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E4" w:rsidRDefault="00285C2A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>ALUMNI</w:t>
      </w:r>
      <w:r>
        <w:rPr>
          <w:rFonts w:ascii="Times New Roman" w:hAnsi="Times New Roman" w:cs="Times New Roman"/>
          <w:b/>
          <w:sz w:val="32"/>
          <w:szCs w:val="32"/>
        </w:rPr>
        <w:t xml:space="preserve"> SURVEY </w:t>
      </w:r>
    </w:p>
    <w:p w:rsidR="002D0DE4" w:rsidRDefault="006F5A98" w:rsidP="00F5067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B5463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2.5pt;margin-top:14.15pt;width:393.75pt;height:64.95pt;z-index:251671552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" strokecolor="white">
            <v:textbox>
              <w:txbxContent>
                <w:p w:rsidR="002D0DE4" w:rsidRPr="00F5067F" w:rsidRDefault="00285C2A" w:rsidP="00F5067F">
                  <w:pPr>
                    <w:pStyle w:val="Default"/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2"/>
                    </w:rPr>
                  </w:pPr>
                  <w:r w:rsidRPr="00F5067F">
                    <w:rPr>
                      <w:rFonts w:ascii="Times New Roman" w:hAnsi="Times New Roman" w:cs="Times New Roman"/>
                      <w:b/>
                      <w:sz w:val="28"/>
                      <w:szCs w:val="22"/>
                    </w:rPr>
                    <w:t xml:space="preserve">Department of </w:t>
                  </w:r>
                  <w:r w:rsidR="00F5067F" w:rsidRPr="00F5067F">
                    <w:rPr>
                      <w:rFonts w:ascii="Times New Roman" w:hAnsi="Times New Roman" w:cs="Times New Roman"/>
                      <w:b/>
                      <w:sz w:val="28"/>
                      <w:szCs w:val="22"/>
                      <w:lang w:val="en-IN"/>
                    </w:rPr>
                    <w:t xml:space="preserve"> Electronics and Communication </w:t>
                  </w:r>
                  <w:r w:rsidRPr="00F5067F">
                    <w:rPr>
                      <w:rFonts w:ascii="Times New Roman" w:hAnsi="Times New Roman" w:cs="Times New Roman"/>
                      <w:b/>
                      <w:sz w:val="28"/>
                      <w:szCs w:val="22"/>
                    </w:rPr>
                    <w:t>Engineering,</w:t>
                  </w:r>
                </w:p>
                <w:p w:rsidR="00F5067F" w:rsidRDefault="00285C2A" w:rsidP="00F5067F">
                  <w:pPr>
                    <w:pStyle w:val="Default"/>
                    <w:tabs>
                      <w:tab w:val="left" w:pos="2767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</w:pPr>
                  <w:r w:rsidRPr="00F5067F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Government Engineering College</w:t>
                  </w:r>
                  <w:r w:rsidR="00F5067F" w:rsidRPr="00F5067F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 xml:space="preserve"> Palakkad</w:t>
                  </w:r>
                </w:p>
                <w:p w:rsidR="002D0DE4" w:rsidRPr="00F5067F" w:rsidRDefault="00285C2A" w:rsidP="00F5067F">
                  <w:pPr>
                    <w:pStyle w:val="Default"/>
                    <w:tabs>
                      <w:tab w:val="left" w:pos="2767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</w:pPr>
                  <w:r w:rsidRPr="00F5067F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Sreekrishnapuram,</w:t>
                  </w:r>
                  <w:r w:rsidR="00F5067F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 xml:space="preserve"> </w:t>
                  </w:r>
                  <w:r w:rsidRPr="00F5067F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Kerala.</w:t>
                  </w:r>
                </w:p>
                <w:p w:rsidR="002D0DE4" w:rsidRDefault="00285C2A" w:rsidP="00F5067F">
                  <w:pPr>
                    <w:pStyle w:val="Default"/>
                    <w:tabs>
                      <w:tab w:val="left" w:pos="2767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www.gecskp.ac.in</w:t>
                  </w:r>
                </w:p>
                <w:p w:rsidR="002D0DE4" w:rsidRDefault="002D0DE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285C2A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101725" cy="1095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98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5463" w:rsidRPr="003B5463">
        <w:rPr>
          <w:rFonts w:ascii="Times New Roman" w:hAnsi="Times New Roman" w:cs="Times New Roman"/>
          <w:sz w:val="22"/>
          <w:szCs w:val="22"/>
        </w:rPr>
        <w:pict>
          <v:rect id="_x0000_i1025" style="width:0;height:1.5pt" o:hrstd="t" o:hr="t" fillcolor="#a0a0a0" stroked="f"/>
        </w:pict>
      </w:r>
    </w:p>
    <w:p w:rsidR="002D0DE4" w:rsidRPr="00F5067F" w:rsidRDefault="00285C2A" w:rsidP="00F5067F">
      <w:pPr>
        <w:pStyle w:val="Default"/>
        <w:tabs>
          <w:tab w:val="left" w:pos="2767"/>
        </w:tabs>
        <w:spacing w:after="0"/>
        <w:jc w:val="both"/>
        <w:rPr>
          <w:rFonts w:ascii="Times New Roman" w:hAnsi="Times New Roman" w:cs="Times New Roman"/>
          <w:sz w:val="20"/>
          <w:szCs w:val="22"/>
        </w:rPr>
      </w:pPr>
      <w:r w:rsidRPr="00F5067F">
        <w:rPr>
          <w:rFonts w:ascii="Times New Roman" w:hAnsi="Times New Roman" w:cs="Times New Roman"/>
          <w:sz w:val="20"/>
          <w:szCs w:val="22"/>
        </w:rPr>
        <w:t>Dear Respondent,</w:t>
      </w:r>
      <w:r w:rsidRPr="00F5067F">
        <w:rPr>
          <w:rFonts w:ascii="Times New Roman" w:hAnsi="Times New Roman" w:cs="Times New Roman"/>
          <w:sz w:val="20"/>
          <w:szCs w:val="22"/>
        </w:rPr>
        <w:tab/>
      </w:r>
    </w:p>
    <w:p w:rsidR="002D0DE4" w:rsidRPr="00F5067F" w:rsidRDefault="00285C2A">
      <w:pPr>
        <w:pStyle w:val="Default"/>
        <w:tabs>
          <w:tab w:val="left" w:pos="2767"/>
        </w:tabs>
        <w:jc w:val="both"/>
        <w:rPr>
          <w:rFonts w:ascii="Times New Roman" w:hAnsi="Times New Roman" w:cs="Times New Roman"/>
          <w:sz w:val="20"/>
          <w:szCs w:val="22"/>
        </w:rPr>
      </w:pPr>
      <w:r w:rsidRPr="00F5067F">
        <w:rPr>
          <w:rFonts w:ascii="Times New Roman" w:hAnsi="Times New Roman" w:cs="Times New Roman"/>
          <w:sz w:val="20"/>
          <w:szCs w:val="22"/>
        </w:rPr>
        <w:t xml:space="preserve">The Department of </w:t>
      </w:r>
      <w:r w:rsidR="00F5067F" w:rsidRPr="00F5067F">
        <w:rPr>
          <w:rFonts w:ascii="Times New Roman" w:hAnsi="Times New Roman" w:cs="Times New Roman"/>
          <w:sz w:val="20"/>
          <w:szCs w:val="22"/>
          <w:lang w:val="en-IN"/>
        </w:rPr>
        <w:t>Electronics and Communication Engineering</w:t>
      </w:r>
      <w:r w:rsidRPr="00F5067F">
        <w:rPr>
          <w:rFonts w:ascii="Times New Roman" w:hAnsi="Times New Roman" w:cs="Times New Roman"/>
          <w:sz w:val="20"/>
          <w:szCs w:val="22"/>
        </w:rPr>
        <w:t>, Govt. Engineering College</w:t>
      </w:r>
      <w:r w:rsidR="00F5067F" w:rsidRPr="00F5067F">
        <w:rPr>
          <w:rFonts w:ascii="Times New Roman" w:hAnsi="Times New Roman" w:cs="Times New Roman"/>
          <w:sz w:val="20"/>
          <w:szCs w:val="22"/>
        </w:rPr>
        <w:t xml:space="preserve"> Palakkad</w:t>
      </w:r>
      <w:r w:rsidRPr="00F5067F">
        <w:rPr>
          <w:rFonts w:ascii="Times New Roman" w:hAnsi="Times New Roman" w:cs="Times New Roman"/>
          <w:sz w:val="20"/>
          <w:szCs w:val="22"/>
        </w:rPr>
        <w:t xml:space="preserve">, </w:t>
      </w:r>
      <w:r w:rsidRPr="00F5067F">
        <w:rPr>
          <w:rFonts w:ascii="Times New Roman" w:hAnsi="Times New Roman" w:cs="Times New Roman"/>
          <w:bCs/>
          <w:sz w:val="20"/>
          <w:szCs w:val="22"/>
        </w:rPr>
        <w:t>Sreekrishnapuram</w:t>
      </w:r>
      <w:r w:rsidRPr="00F5067F">
        <w:rPr>
          <w:rFonts w:ascii="Times New Roman" w:hAnsi="Times New Roman" w:cs="Times New Roman"/>
          <w:sz w:val="20"/>
          <w:szCs w:val="22"/>
        </w:rPr>
        <w:t>, requires feedback from our stakeholders i.e. Alumni Members, parents , students , to gauge whether the B-Tech (</w:t>
      </w:r>
      <w:r w:rsidR="00F5067F" w:rsidRPr="00F5067F">
        <w:rPr>
          <w:rFonts w:ascii="Times New Roman" w:hAnsi="Times New Roman" w:cs="Times New Roman"/>
          <w:sz w:val="20"/>
          <w:szCs w:val="22"/>
        </w:rPr>
        <w:t>Electronics and Communication Engineering</w:t>
      </w:r>
      <w:r w:rsidRPr="00F5067F">
        <w:rPr>
          <w:rFonts w:ascii="Times New Roman" w:hAnsi="Times New Roman" w:cs="Times New Roman"/>
          <w:sz w:val="20"/>
          <w:szCs w:val="22"/>
        </w:rPr>
        <w:t xml:space="preserve">) program offered by our department is sufficient in preparing the students to be a competent engineers for professional life after their graduation. </w:t>
      </w:r>
    </w:p>
    <w:p w:rsidR="002D0DE4" w:rsidRPr="00F5067F" w:rsidRDefault="00285C2A">
      <w:pPr>
        <w:pStyle w:val="Default"/>
        <w:spacing w:before="120" w:after="120"/>
        <w:rPr>
          <w:rFonts w:ascii="Times New Roman" w:hAnsi="Times New Roman" w:cs="Times New Roman"/>
          <w:sz w:val="20"/>
          <w:szCs w:val="22"/>
        </w:rPr>
      </w:pPr>
      <w:r w:rsidRPr="00F5067F">
        <w:rPr>
          <w:rFonts w:ascii="Times New Roman" w:hAnsi="Times New Roman" w:cs="Times New Roman"/>
          <w:sz w:val="20"/>
          <w:szCs w:val="22"/>
        </w:rPr>
        <w:t xml:space="preserve">The objectives of the survey are: </w:t>
      </w:r>
    </w:p>
    <w:p w:rsidR="002D0DE4" w:rsidRPr="00F5067F" w:rsidRDefault="00285C2A">
      <w:pPr>
        <w:pStyle w:val="Default"/>
        <w:numPr>
          <w:ilvl w:val="0"/>
          <w:numId w:val="1"/>
        </w:numPr>
        <w:tabs>
          <w:tab w:val="left" w:pos="81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0"/>
          <w:szCs w:val="22"/>
        </w:rPr>
      </w:pPr>
      <w:r w:rsidRPr="00F5067F">
        <w:rPr>
          <w:rFonts w:ascii="Times New Roman" w:hAnsi="Times New Roman" w:cs="Times New Roman"/>
          <w:sz w:val="20"/>
          <w:szCs w:val="22"/>
        </w:rPr>
        <w:t>To collect the suggestions for reviewing the vision and mission of the department.</w:t>
      </w:r>
    </w:p>
    <w:p w:rsidR="002D0DE4" w:rsidRPr="00F5067F" w:rsidRDefault="00285C2A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  <w:rPr>
          <w:rFonts w:ascii="Times New Roman" w:hAnsi="Times New Roman" w:cs="Times New Roman"/>
          <w:sz w:val="20"/>
          <w:szCs w:val="22"/>
        </w:rPr>
      </w:pPr>
      <w:r w:rsidRPr="00F5067F">
        <w:rPr>
          <w:rFonts w:ascii="Times New Roman" w:hAnsi="Times New Roman" w:cs="Times New Roman"/>
          <w:sz w:val="20"/>
          <w:szCs w:val="22"/>
        </w:rPr>
        <w:t>To gather information on the importance of the Program Educational Outcomes (PEO) and Program Specific Outcomes (PSOs) statements.</w:t>
      </w:r>
    </w:p>
    <w:p w:rsidR="002D0DE4" w:rsidRPr="00F5067F" w:rsidRDefault="00285C2A">
      <w:pPr>
        <w:pStyle w:val="Default"/>
        <w:numPr>
          <w:ilvl w:val="0"/>
          <w:numId w:val="1"/>
        </w:numPr>
        <w:tabs>
          <w:tab w:val="left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0"/>
          <w:szCs w:val="22"/>
        </w:rPr>
      </w:pPr>
      <w:r w:rsidRPr="00F5067F">
        <w:rPr>
          <w:rFonts w:ascii="Times New Roman" w:hAnsi="Times New Roman" w:cs="Times New Roman"/>
          <w:sz w:val="20"/>
          <w:szCs w:val="22"/>
        </w:rPr>
        <w:t>To gauge our graduate</w:t>
      </w:r>
      <w:r w:rsidRPr="00F5067F">
        <w:rPr>
          <w:rFonts w:ascii="Times New Roman" w:hAnsi="Times New Roman" w:cs="Times New Roman"/>
          <w:sz w:val="20"/>
          <w:szCs w:val="22"/>
          <w:lang w:val="en-IN"/>
        </w:rPr>
        <w:t>’</w:t>
      </w:r>
      <w:r w:rsidRPr="00F5067F">
        <w:rPr>
          <w:rFonts w:ascii="Times New Roman" w:hAnsi="Times New Roman" w:cs="Times New Roman"/>
          <w:sz w:val="20"/>
          <w:szCs w:val="22"/>
        </w:rPr>
        <w:t>s accomplishments after graduation (PEO) and also to measure their attributes after completing the program.</w:t>
      </w:r>
    </w:p>
    <w:p w:rsidR="002D0DE4" w:rsidRPr="00F5067F" w:rsidRDefault="00285C2A" w:rsidP="00F5067F">
      <w:pPr>
        <w:pStyle w:val="Default"/>
        <w:pBdr>
          <w:bottom w:val="single" w:sz="12" w:space="5" w:color="auto"/>
        </w:pBd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F5067F">
        <w:rPr>
          <w:rFonts w:ascii="Times New Roman" w:hAnsi="Times New Roman" w:cs="Times New Roman"/>
          <w:sz w:val="20"/>
          <w:szCs w:val="22"/>
        </w:rPr>
        <w:t xml:space="preserve">We are grateful if you could spare some time to complete this survey. </w:t>
      </w:r>
    </w:p>
    <w:p w:rsidR="002D0DE4" w:rsidRPr="00F5067F" w:rsidRDefault="00285C2A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5067F">
        <w:rPr>
          <w:rFonts w:ascii="Times New Roman" w:hAnsi="Times New Roman" w:cs="Times New Roman"/>
          <w:b/>
          <w:sz w:val="20"/>
          <w:szCs w:val="20"/>
        </w:rPr>
        <w:t>Name</w:t>
      </w:r>
      <w:r w:rsidRPr="00F5067F">
        <w:rPr>
          <w:rFonts w:ascii="Times New Roman" w:hAnsi="Times New Roman" w:cs="Times New Roman"/>
          <w:b/>
          <w:sz w:val="20"/>
          <w:szCs w:val="20"/>
        </w:rPr>
        <w:tab/>
      </w:r>
      <w:r w:rsidRPr="00F5067F">
        <w:rPr>
          <w:rFonts w:ascii="Times New Roman" w:hAnsi="Times New Roman" w:cs="Times New Roman"/>
          <w:b/>
          <w:sz w:val="20"/>
          <w:szCs w:val="20"/>
        </w:rPr>
        <w:tab/>
      </w:r>
      <w:r w:rsidRPr="00F5067F">
        <w:rPr>
          <w:rFonts w:ascii="Times New Roman" w:hAnsi="Times New Roman" w:cs="Times New Roman"/>
          <w:b/>
          <w:sz w:val="20"/>
          <w:szCs w:val="20"/>
        </w:rPr>
        <w:tab/>
      </w:r>
      <w:r w:rsidRPr="00F5067F">
        <w:rPr>
          <w:rFonts w:ascii="Times New Roman" w:hAnsi="Times New Roman" w:cs="Times New Roman"/>
          <w:b/>
          <w:sz w:val="20"/>
          <w:szCs w:val="20"/>
        </w:rPr>
        <w:tab/>
      </w:r>
      <w:r w:rsidRPr="00F5067F">
        <w:rPr>
          <w:rFonts w:ascii="Times New Roman" w:hAnsi="Times New Roman" w:cs="Times New Roman"/>
          <w:b/>
          <w:sz w:val="20"/>
          <w:szCs w:val="20"/>
        </w:rPr>
        <w:tab/>
      </w:r>
      <w:r w:rsidRPr="00F5067F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2D0DE4" w:rsidRPr="00F5067F" w:rsidRDefault="00285C2A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5067F">
        <w:rPr>
          <w:rFonts w:ascii="Times New Roman" w:hAnsi="Times New Roman" w:cs="Times New Roman"/>
          <w:b/>
          <w:sz w:val="20"/>
          <w:szCs w:val="20"/>
        </w:rPr>
        <w:t>Year of admission</w:t>
      </w:r>
      <w:r w:rsidRPr="00F5067F">
        <w:rPr>
          <w:rFonts w:ascii="Times New Roman" w:hAnsi="Times New Roman" w:cs="Times New Roman"/>
          <w:b/>
          <w:sz w:val="20"/>
          <w:szCs w:val="20"/>
        </w:rPr>
        <w:tab/>
      </w:r>
      <w:r w:rsidRPr="00F5067F">
        <w:rPr>
          <w:rFonts w:ascii="Times New Roman" w:hAnsi="Times New Roman" w:cs="Times New Roman"/>
          <w:b/>
          <w:sz w:val="20"/>
          <w:szCs w:val="20"/>
        </w:rPr>
        <w:tab/>
      </w:r>
      <w:r w:rsidRPr="00F5067F">
        <w:rPr>
          <w:rFonts w:ascii="Times New Roman" w:hAnsi="Times New Roman" w:cs="Times New Roman"/>
          <w:b/>
          <w:sz w:val="20"/>
          <w:szCs w:val="20"/>
        </w:rPr>
        <w:tab/>
      </w:r>
      <w:r w:rsidRPr="00F5067F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2D0DE4" w:rsidRPr="00F5067F" w:rsidRDefault="00285C2A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5067F">
        <w:rPr>
          <w:rFonts w:ascii="Times New Roman" w:hAnsi="Times New Roman" w:cs="Times New Roman"/>
          <w:b/>
          <w:sz w:val="20"/>
          <w:szCs w:val="20"/>
        </w:rPr>
        <w:t>Name of the Organization and Designation</w:t>
      </w:r>
      <w:r w:rsidRPr="00F5067F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F5067F" w:rsidRPr="00F5067F" w:rsidRDefault="00285C2A" w:rsidP="00F5067F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067F">
        <w:rPr>
          <w:rFonts w:ascii="Times New Roman" w:hAnsi="Times New Roman" w:cs="Times New Roman"/>
          <w:b/>
          <w:sz w:val="20"/>
          <w:szCs w:val="20"/>
        </w:rPr>
        <w:t>Course and Institution, if higher Studies</w:t>
      </w:r>
      <w:r w:rsidRPr="00F5067F">
        <w:rPr>
          <w:rFonts w:ascii="Times New Roman" w:hAnsi="Times New Roman" w:cs="Times New Roman"/>
          <w:b/>
          <w:sz w:val="20"/>
          <w:szCs w:val="20"/>
        </w:rPr>
        <w:tab/>
      </w:r>
      <w:r w:rsidRPr="00F5067F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</w:t>
      </w:r>
    </w:p>
    <w:p w:rsidR="002D0DE4" w:rsidRPr="00F5067F" w:rsidRDefault="00285C2A" w:rsidP="00F5067F">
      <w:pPr>
        <w:pStyle w:val="ListParagraph"/>
        <w:numPr>
          <w:ilvl w:val="0"/>
          <w:numId w:val="2"/>
        </w:numPr>
        <w:rPr>
          <w:rFonts w:cs="Times New Roman"/>
          <w:caps w:val="0"/>
          <w:sz w:val="22"/>
          <w:szCs w:val="22"/>
        </w:rPr>
      </w:pPr>
      <w:r w:rsidRPr="00F5067F">
        <w:rPr>
          <w:rFonts w:cs="Times New Roman"/>
          <w:caps w:val="0"/>
          <w:sz w:val="22"/>
          <w:szCs w:val="22"/>
        </w:rPr>
        <w:t xml:space="preserve">Indicate how well do you agree with vision and mission of the department (refer </w:t>
      </w:r>
      <w:r w:rsidRPr="00F5067F">
        <w:rPr>
          <w:rFonts w:cs="Times New Roman"/>
          <w:caps w:val="0"/>
          <w:sz w:val="22"/>
          <w:szCs w:val="22"/>
          <w:lang w:val="en-IN"/>
        </w:rPr>
        <w:t>A</w:t>
      </w:r>
      <w:bookmarkStart w:id="0" w:name="_GoBack"/>
      <w:bookmarkEnd w:id="0"/>
      <w:r w:rsidRPr="00F5067F">
        <w:rPr>
          <w:rFonts w:cs="Times New Roman"/>
          <w:caps w:val="0"/>
          <w:sz w:val="22"/>
          <w:szCs w:val="22"/>
        </w:rPr>
        <w:t>nnexure A &amp;B)</w:t>
      </w:r>
    </w:p>
    <w:p w:rsidR="002D0DE4" w:rsidRDefault="00285C2A" w:rsidP="00F5067F">
      <w:pPr>
        <w:pStyle w:val="ListParagraph"/>
        <w:rPr>
          <w:rFonts w:cs="Times New Roman"/>
          <w:caps w:val="0"/>
          <w:sz w:val="22"/>
          <w:szCs w:val="22"/>
        </w:rPr>
      </w:pPr>
      <w:r w:rsidRPr="00F5067F">
        <w:rPr>
          <w:rFonts w:cs="Times New Roman"/>
          <w:sz w:val="22"/>
          <w:szCs w:val="22"/>
        </w:rPr>
        <w:sym w:font="Symbol" w:char="F0A0"/>
      </w:r>
      <w:r w:rsidRPr="00F5067F">
        <w:rPr>
          <w:rFonts w:cs="Times New Roman"/>
          <w:sz w:val="22"/>
          <w:szCs w:val="22"/>
        </w:rPr>
        <w:t xml:space="preserve"> S</w:t>
      </w:r>
      <w:r w:rsidRPr="00F5067F">
        <w:rPr>
          <w:rFonts w:cs="Times New Roman"/>
          <w:caps w:val="0"/>
          <w:sz w:val="22"/>
          <w:szCs w:val="22"/>
        </w:rPr>
        <w:t xml:space="preserve">trongly disagree </w:t>
      </w:r>
      <w:r w:rsidRPr="00F5067F">
        <w:rPr>
          <w:rFonts w:cs="Times New Roman"/>
          <w:caps w:val="0"/>
          <w:sz w:val="22"/>
          <w:szCs w:val="22"/>
        </w:rPr>
        <w:tab/>
      </w:r>
      <w:r w:rsidRPr="00F5067F">
        <w:rPr>
          <w:rFonts w:cs="Times New Roman"/>
          <w:sz w:val="22"/>
          <w:szCs w:val="22"/>
        </w:rPr>
        <w:sym w:font="Symbol" w:char="F0A0"/>
      </w:r>
      <w:r w:rsidRPr="00F5067F">
        <w:rPr>
          <w:rFonts w:cs="Times New Roman"/>
          <w:sz w:val="22"/>
          <w:szCs w:val="22"/>
        </w:rPr>
        <w:t xml:space="preserve"> d</w:t>
      </w:r>
      <w:r w:rsidRPr="00F5067F">
        <w:rPr>
          <w:rFonts w:cs="Times New Roman"/>
          <w:caps w:val="0"/>
          <w:sz w:val="22"/>
          <w:szCs w:val="22"/>
        </w:rPr>
        <w:t xml:space="preserve">isagree </w:t>
      </w:r>
      <w:r w:rsidRPr="00F5067F">
        <w:rPr>
          <w:rFonts w:cs="Times New Roman"/>
          <w:caps w:val="0"/>
          <w:sz w:val="22"/>
          <w:szCs w:val="22"/>
        </w:rPr>
        <w:tab/>
      </w:r>
      <w:r w:rsidRPr="00F5067F">
        <w:rPr>
          <w:rFonts w:cs="Times New Roman"/>
          <w:sz w:val="22"/>
          <w:szCs w:val="22"/>
        </w:rPr>
        <w:sym w:font="Symbol" w:char="F0A0"/>
      </w:r>
      <w:r w:rsidRPr="00F5067F">
        <w:rPr>
          <w:rFonts w:cs="Times New Roman"/>
          <w:caps w:val="0"/>
          <w:sz w:val="22"/>
          <w:szCs w:val="22"/>
        </w:rPr>
        <w:t xml:space="preserve">Can’t say </w:t>
      </w:r>
      <w:r w:rsidRPr="00F5067F">
        <w:rPr>
          <w:rFonts w:cs="Times New Roman"/>
          <w:caps w:val="0"/>
          <w:sz w:val="22"/>
          <w:szCs w:val="22"/>
        </w:rPr>
        <w:tab/>
      </w:r>
      <w:r w:rsidRPr="00F5067F">
        <w:rPr>
          <w:rFonts w:cs="Times New Roman"/>
          <w:sz w:val="22"/>
          <w:szCs w:val="22"/>
        </w:rPr>
        <w:sym w:font="Symbol" w:char="F0A0"/>
      </w:r>
      <w:r w:rsidRPr="00F5067F">
        <w:rPr>
          <w:rFonts w:cs="Times New Roman"/>
          <w:sz w:val="22"/>
          <w:szCs w:val="22"/>
        </w:rPr>
        <w:t xml:space="preserve"> a</w:t>
      </w:r>
      <w:r w:rsidRPr="00F5067F">
        <w:rPr>
          <w:rFonts w:cs="Times New Roman"/>
          <w:caps w:val="0"/>
          <w:sz w:val="22"/>
          <w:szCs w:val="22"/>
        </w:rPr>
        <w:t>gree</w:t>
      </w:r>
      <w:r w:rsidRPr="00F5067F">
        <w:rPr>
          <w:rFonts w:cs="Times New Roman"/>
          <w:caps w:val="0"/>
          <w:sz w:val="22"/>
          <w:szCs w:val="22"/>
        </w:rPr>
        <w:tab/>
      </w:r>
      <w:r w:rsidRPr="00F5067F">
        <w:rPr>
          <w:rFonts w:cs="Times New Roman"/>
          <w:sz w:val="22"/>
          <w:szCs w:val="22"/>
        </w:rPr>
        <w:sym w:font="Symbol" w:char="F0A0"/>
      </w:r>
      <w:r w:rsidRPr="00F5067F">
        <w:rPr>
          <w:rFonts w:cs="Times New Roman"/>
          <w:sz w:val="22"/>
          <w:szCs w:val="22"/>
        </w:rPr>
        <w:t xml:space="preserve"> S</w:t>
      </w:r>
      <w:r w:rsidRPr="00F5067F">
        <w:rPr>
          <w:rFonts w:cs="Times New Roman"/>
          <w:caps w:val="0"/>
          <w:sz w:val="22"/>
          <w:szCs w:val="22"/>
        </w:rPr>
        <w:t>trongly agree</w:t>
      </w:r>
    </w:p>
    <w:p w:rsidR="00F5067F" w:rsidRPr="00F5067F" w:rsidRDefault="00F5067F" w:rsidP="00F5067F">
      <w:pPr>
        <w:pStyle w:val="ListParagraph"/>
        <w:rPr>
          <w:rFonts w:cs="Times New Roman"/>
          <w:caps w:val="0"/>
          <w:sz w:val="22"/>
          <w:szCs w:val="22"/>
        </w:rPr>
      </w:pPr>
    </w:p>
    <w:p w:rsidR="002D0DE4" w:rsidRPr="00F5067F" w:rsidRDefault="00285C2A" w:rsidP="00F5067F">
      <w:pPr>
        <w:pStyle w:val="ListParagraph"/>
        <w:numPr>
          <w:ilvl w:val="0"/>
          <w:numId w:val="2"/>
        </w:numPr>
        <w:spacing w:after="0"/>
        <w:rPr>
          <w:rFonts w:cs="Times New Roman"/>
          <w:caps w:val="0"/>
          <w:sz w:val="22"/>
          <w:szCs w:val="22"/>
        </w:rPr>
      </w:pPr>
      <w:r w:rsidRPr="00F5067F">
        <w:rPr>
          <w:rFonts w:cs="Times New Roman"/>
          <w:caps w:val="0"/>
          <w:sz w:val="22"/>
          <w:szCs w:val="22"/>
        </w:rPr>
        <w:t>Indicate how well do you agree with each Program Educational Objectives (PEOs) (refer Annexure C) as a predicted accomplishment for the degree.</w:t>
      </w:r>
    </w:p>
    <w:tbl>
      <w:tblPr>
        <w:tblStyle w:val="TableGrid"/>
        <w:tblW w:w="7848" w:type="dxa"/>
        <w:jc w:val="center"/>
        <w:tblInd w:w="304" w:type="dxa"/>
        <w:tblLayout w:type="fixed"/>
        <w:tblLook w:val="04A0"/>
      </w:tblPr>
      <w:tblGrid>
        <w:gridCol w:w="3954"/>
        <w:gridCol w:w="805"/>
        <w:gridCol w:w="805"/>
        <w:gridCol w:w="852"/>
        <w:gridCol w:w="758"/>
        <w:gridCol w:w="674"/>
      </w:tblGrid>
      <w:tr w:rsidR="002D0DE4" w:rsidRPr="00F5067F" w:rsidTr="00F5067F">
        <w:trPr>
          <w:trHeight w:val="238"/>
          <w:jc w:val="center"/>
        </w:trPr>
        <w:tc>
          <w:tcPr>
            <w:tcW w:w="3954" w:type="dxa"/>
            <w:vMerge w:val="restart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Program Educational Objec</w:t>
            </w:r>
            <w:r w:rsidR="00F5067F" w:rsidRPr="00F5067F">
              <w:rPr>
                <w:caps w:val="0"/>
                <w:sz w:val="22"/>
                <w:szCs w:val="22"/>
              </w:rPr>
              <w:t>tives(</w:t>
            </w:r>
            <w:r w:rsidRPr="00F5067F">
              <w:rPr>
                <w:caps w:val="0"/>
                <w:sz w:val="22"/>
                <w:szCs w:val="22"/>
              </w:rPr>
              <w:t>PEO</w:t>
            </w:r>
            <w:r w:rsidR="00F5067F" w:rsidRPr="00F5067F">
              <w:rPr>
                <w:caps w:val="0"/>
                <w:sz w:val="22"/>
                <w:szCs w:val="22"/>
              </w:rPr>
              <w:t>s</w:t>
            </w:r>
            <w:r w:rsidRPr="00F5067F">
              <w:rPr>
                <w:caps w:val="0"/>
                <w:sz w:val="22"/>
                <w:szCs w:val="22"/>
              </w:rPr>
              <w:t xml:space="preserve"> )</w:t>
            </w:r>
          </w:p>
        </w:tc>
        <w:tc>
          <w:tcPr>
            <w:tcW w:w="3894" w:type="dxa"/>
            <w:gridSpan w:val="5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Degree of relevance</w:t>
            </w:r>
          </w:p>
        </w:tc>
      </w:tr>
      <w:tr w:rsidR="002D0DE4" w:rsidRPr="00F5067F" w:rsidTr="00F5067F">
        <w:trPr>
          <w:trHeight w:val="169"/>
          <w:jc w:val="center"/>
        </w:trPr>
        <w:tc>
          <w:tcPr>
            <w:tcW w:w="3954" w:type="dxa"/>
            <w:vMerge/>
          </w:tcPr>
          <w:p w:rsidR="002D0DE4" w:rsidRPr="00F5067F" w:rsidRDefault="002D0DE4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805" w:type="dxa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1</w:t>
            </w:r>
          </w:p>
        </w:tc>
        <w:tc>
          <w:tcPr>
            <w:tcW w:w="805" w:type="dxa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2</w:t>
            </w:r>
          </w:p>
        </w:tc>
        <w:tc>
          <w:tcPr>
            <w:tcW w:w="852" w:type="dxa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3</w:t>
            </w:r>
          </w:p>
        </w:tc>
        <w:tc>
          <w:tcPr>
            <w:tcW w:w="758" w:type="dxa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5</w:t>
            </w:r>
          </w:p>
        </w:tc>
      </w:tr>
      <w:tr w:rsidR="002D0DE4" w:rsidRPr="00F5067F" w:rsidTr="00F5067F">
        <w:trPr>
          <w:trHeight w:val="283"/>
          <w:jc w:val="center"/>
        </w:trPr>
        <w:tc>
          <w:tcPr>
            <w:tcW w:w="3954" w:type="dxa"/>
          </w:tcPr>
          <w:p w:rsidR="002D0DE4" w:rsidRPr="00F5067F" w:rsidRDefault="002D0DE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aps w:val="0"/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05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52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58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74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2D0DE4" w:rsidRPr="00F5067F" w:rsidTr="00F5067F">
        <w:trPr>
          <w:trHeight w:val="247"/>
          <w:jc w:val="center"/>
        </w:trPr>
        <w:tc>
          <w:tcPr>
            <w:tcW w:w="3954" w:type="dxa"/>
          </w:tcPr>
          <w:p w:rsidR="002D0DE4" w:rsidRPr="00F5067F" w:rsidRDefault="002D0DE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aps w:val="0"/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05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52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58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74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2D0DE4" w:rsidRPr="00F5067F" w:rsidTr="00F5067F">
        <w:trPr>
          <w:trHeight w:val="265"/>
          <w:jc w:val="center"/>
        </w:trPr>
        <w:tc>
          <w:tcPr>
            <w:tcW w:w="3954" w:type="dxa"/>
          </w:tcPr>
          <w:p w:rsidR="002D0DE4" w:rsidRPr="00F5067F" w:rsidRDefault="002D0DE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aps w:val="0"/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05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52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58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74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</w:tbl>
    <w:p w:rsidR="002D0DE4" w:rsidRPr="00F5067F" w:rsidRDefault="00F5067F" w:rsidP="00F5067F">
      <w:pPr>
        <w:ind w:hanging="90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1-Least relevant</w:t>
      </w:r>
      <w:r w:rsidR="00285C2A" w:rsidRPr="00F5067F">
        <w:rPr>
          <w:caps w:val="0"/>
          <w:sz w:val="22"/>
          <w:szCs w:val="22"/>
        </w:rPr>
        <w:tab/>
        <w:t>2- Less relevant</w:t>
      </w:r>
      <w:r w:rsidR="00285C2A" w:rsidRPr="00F5067F">
        <w:rPr>
          <w:caps w:val="0"/>
          <w:sz w:val="22"/>
          <w:szCs w:val="22"/>
        </w:rPr>
        <w:tab/>
      </w:r>
      <w:r w:rsidR="00285C2A" w:rsidRPr="00F5067F">
        <w:rPr>
          <w:caps w:val="0"/>
          <w:sz w:val="22"/>
          <w:szCs w:val="22"/>
        </w:rPr>
        <w:tab/>
        <w:t>3- Can’t say</w:t>
      </w:r>
      <w:r w:rsidR="00285C2A" w:rsidRPr="00F5067F">
        <w:rPr>
          <w:caps w:val="0"/>
          <w:sz w:val="22"/>
          <w:szCs w:val="22"/>
        </w:rPr>
        <w:tab/>
        <w:t>4- relevant</w:t>
      </w:r>
      <w:r w:rsidR="00285C2A" w:rsidRPr="00F5067F">
        <w:rPr>
          <w:caps w:val="0"/>
          <w:sz w:val="22"/>
          <w:szCs w:val="22"/>
        </w:rPr>
        <w:tab/>
        <w:t>5- Very relevant</w:t>
      </w:r>
      <w:r w:rsidR="00285C2A" w:rsidRPr="00F5067F">
        <w:rPr>
          <w:caps w:val="0"/>
          <w:sz w:val="22"/>
          <w:szCs w:val="22"/>
        </w:rPr>
        <w:tab/>
      </w:r>
    </w:p>
    <w:p w:rsidR="001B6E30" w:rsidRDefault="001B6E30" w:rsidP="001B6E30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2D0DE4" w:rsidRPr="00F5067F" w:rsidRDefault="00285C2A" w:rsidP="00F5067F">
      <w:pPr>
        <w:pStyle w:val="ListParagraph"/>
        <w:numPr>
          <w:ilvl w:val="0"/>
          <w:numId w:val="2"/>
        </w:numPr>
        <w:rPr>
          <w:rFonts w:cs="Times New Roman"/>
          <w:caps w:val="0"/>
          <w:sz w:val="22"/>
          <w:szCs w:val="22"/>
        </w:rPr>
      </w:pPr>
      <w:r w:rsidRPr="00F5067F">
        <w:rPr>
          <w:rFonts w:cs="Times New Roman"/>
          <w:caps w:val="0"/>
          <w:sz w:val="22"/>
          <w:szCs w:val="22"/>
        </w:rPr>
        <w:lastRenderedPageBreak/>
        <w:t>Do you suggest any changes in the PEOs? (Specify)</w:t>
      </w:r>
    </w:p>
    <w:tbl>
      <w:tblPr>
        <w:tblStyle w:val="TableGrid"/>
        <w:tblW w:w="8820" w:type="dxa"/>
        <w:tblInd w:w="468" w:type="dxa"/>
        <w:tblLayout w:type="fixed"/>
        <w:tblLook w:val="04A0"/>
      </w:tblPr>
      <w:tblGrid>
        <w:gridCol w:w="8820"/>
      </w:tblGrid>
      <w:tr w:rsidR="002D0DE4" w:rsidRPr="00F5067F">
        <w:trPr>
          <w:trHeight w:val="1457"/>
        </w:trPr>
        <w:tc>
          <w:tcPr>
            <w:tcW w:w="8820" w:type="dxa"/>
          </w:tcPr>
          <w:p w:rsidR="002D0DE4" w:rsidRPr="00F5067F" w:rsidRDefault="002D0DE4">
            <w:pPr>
              <w:rPr>
                <w:caps w:val="0"/>
                <w:sz w:val="22"/>
                <w:szCs w:val="22"/>
              </w:rPr>
            </w:pPr>
          </w:p>
        </w:tc>
      </w:tr>
    </w:tbl>
    <w:p w:rsidR="002D0DE4" w:rsidRPr="00F5067F" w:rsidRDefault="002D0DE4">
      <w:pPr>
        <w:rPr>
          <w:caps w:val="0"/>
          <w:sz w:val="22"/>
          <w:szCs w:val="22"/>
        </w:rPr>
      </w:pPr>
    </w:p>
    <w:p w:rsidR="002D0DE4" w:rsidRPr="00F5067F" w:rsidRDefault="00285C2A">
      <w:pPr>
        <w:pStyle w:val="ListParagraph"/>
        <w:numPr>
          <w:ilvl w:val="0"/>
          <w:numId w:val="2"/>
        </w:numPr>
        <w:rPr>
          <w:rFonts w:cs="Times New Roman"/>
          <w:caps w:val="0"/>
          <w:sz w:val="22"/>
          <w:szCs w:val="22"/>
        </w:rPr>
      </w:pPr>
      <w:r w:rsidRPr="00F5067F">
        <w:rPr>
          <w:rFonts w:cs="Times New Roman"/>
          <w:caps w:val="0"/>
          <w:sz w:val="22"/>
          <w:szCs w:val="22"/>
        </w:rPr>
        <w:t>Indicate how well do you agree with each Program Specific Outcomes PSOs (refer Annexure D) as a predicted accomplishment for this program.</w:t>
      </w:r>
    </w:p>
    <w:p w:rsidR="002D0DE4" w:rsidRPr="00F5067F" w:rsidRDefault="002D0DE4">
      <w:pPr>
        <w:pStyle w:val="ListParagraph"/>
        <w:rPr>
          <w:rFonts w:cs="Times New Roman"/>
          <w:caps w:val="0"/>
          <w:sz w:val="22"/>
          <w:szCs w:val="22"/>
        </w:rPr>
      </w:pPr>
    </w:p>
    <w:tbl>
      <w:tblPr>
        <w:tblStyle w:val="TableGrid"/>
        <w:tblW w:w="7679" w:type="dxa"/>
        <w:jc w:val="center"/>
        <w:tblLayout w:type="fixed"/>
        <w:tblLook w:val="04A0"/>
      </w:tblPr>
      <w:tblGrid>
        <w:gridCol w:w="3751"/>
        <w:gridCol w:w="720"/>
        <w:gridCol w:w="810"/>
        <w:gridCol w:w="974"/>
        <w:gridCol w:w="720"/>
        <w:gridCol w:w="704"/>
      </w:tblGrid>
      <w:tr w:rsidR="002D0DE4" w:rsidRPr="00F5067F" w:rsidTr="00F5067F">
        <w:trPr>
          <w:trHeight w:val="206"/>
          <w:jc w:val="center"/>
        </w:trPr>
        <w:tc>
          <w:tcPr>
            <w:tcW w:w="3751" w:type="dxa"/>
            <w:vMerge w:val="restart"/>
            <w:vAlign w:val="center"/>
          </w:tcPr>
          <w:p w:rsidR="002D0DE4" w:rsidRPr="00F5067F" w:rsidRDefault="00012FC7" w:rsidP="00012FC7">
            <w:pPr>
              <w:pStyle w:val="ListParagraph"/>
              <w:ind w:left="65"/>
              <w:jc w:val="center"/>
              <w:rPr>
                <w:rFonts w:eastAsia="Times New Roman" w:cs="Times New Roman"/>
                <w:bCs/>
                <w:iCs/>
                <w:caps w:val="0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Cs/>
                <w:caps w:val="0"/>
                <w:color w:val="000000" w:themeColor="text1"/>
                <w:sz w:val="22"/>
                <w:szCs w:val="22"/>
              </w:rPr>
              <w:t>Program Specific Outcomes(</w:t>
            </w:r>
            <w:r w:rsidR="00285C2A" w:rsidRPr="00F5067F">
              <w:rPr>
                <w:rFonts w:eastAsia="Times New Roman" w:cs="Times New Roman"/>
                <w:bCs/>
                <w:iCs/>
                <w:caps w:val="0"/>
                <w:color w:val="000000" w:themeColor="text1"/>
                <w:sz w:val="22"/>
                <w:szCs w:val="22"/>
              </w:rPr>
              <w:t>PSO</w:t>
            </w:r>
            <w:r>
              <w:rPr>
                <w:rFonts w:eastAsia="Times New Roman" w:cs="Times New Roman"/>
                <w:bCs/>
                <w:iCs/>
                <w:caps w:val="0"/>
                <w:color w:val="000000" w:themeColor="text1"/>
                <w:sz w:val="22"/>
                <w:szCs w:val="22"/>
              </w:rPr>
              <w:t>s</w:t>
            </w:r>
            <w:r w:rsidR="00285C2A" w:rsidRPr="00F5067F">
              <w:rPr>
                <w:rFonts w:eastAsia="Times New Roman" w:cs="Times New Roman"/>
                <w:bCs/>
                <w:iCs/>
                <w:caps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928" w:type="dxa"/>
            <w:gridSpan w:val="5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Degree of relevance</w:t>
            </w:r>
          </w:p>
        </w:tc>
      </w:tr>
      <w:tr w:rsidR="002D0DE4" w:rsidRPr="00F5067F" w:rsidTr="00F5067F">
        <w:trPr>
          <w:trHeight w:val="172"/>
          <w:jc w:val="center"/>
        </w:trPr>
        <w:tc>
          <w:tcPr>
            <w:tcW w:w="3751" w:type="dxa"/>
            <w:vMerge/>
          </w:tcPr>
          <w:p w:rsidR="002D0DE4" w:rsidRPr="00F5067F" w:rsidRDefault="002D0DE4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Cs/>
                <w:iCs/>
                <w: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2</w:t>
            </w:r>
          </w:p>
        </w:tc>
        <w:tc>
          <w:tcPr>
            <w:tcW w:w="974" w:type="dxa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4</w:t>
            </w:r>
          </w:p>
        </w:tc>
        <w:tc>
          <w:tcPr>
            <w:tcW w:w="704" w:type="dxa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caps w:val="0"/>
                <w:sz w:val="22"/>
                <w:szCs w:val="22"/>
              </w:rPr>
              <w:t>5</w:t>
            </w:r>
          </w:p>
        </w:tc>
      </w:tr>
      <w:tr w:rsidR="002D0DE4" w:rsidRPr="00F5067F" w:rsidTr="00F5067F">
        <w:trPr>
          <w:trHeight w:val="269"/>
          <w:jc w:val="center"/>
        </w:trPr>
        <w:tc>
          <w:tcPr>
            <w:tcW w:w="3751" w:type="dxa"/>
          </w:tcPr>
          <w:p w:rsidR="001B6E30" w:rsidRDefault="00285C2A" w:rsidP="001B6E30">
            <w:pPr>
              <w:spacing w:after="0"/>
              <w:rPr>
                <w:rFonts w:eastAsia="Times New Roman"/>
                <w:bCs/>
                <w:iCs/>
                <w:caps w:val="0"/>
                <w:color w:val="000000" w:themeColor="text1"/>
                <w:sz w:val="22"/>
                <w:szCs w:val="22"/>
                <w:lang w:bidi="en-US"/>
              </w:rPr>
            </w:pPr>
            <w:r w:rsidRPr="00F5067F">
              <w:rPr>
                <w:rFonts w:eastAsia="Times New Roman"/>
                <w:bCs/>
                <w:iCs/>
                <w:caps w:val="0"/>
                <w:color w:val="000000" w:themeColor="text1"/>
                <w:sz w:val="22"/>
                <w:szCs w:val="22"/>
              </w:rPr>
              <w:t xml:space="preserve">PSO 1. </w:t>
            </w:r>
            <w:r w:rsidR="001B6E30" w:rsidRPr="001B6E30">
              <w:rPr>
                <w:rFonts w:eastAsia="Times New Roman"/>
                <w:bCs/>
                <w:iCs/>
                <w:caps w:val="0"/>
                <w:color w:val="000000" w:themeColor="text1"/>
                <w:sz w:val="22"/>
                <w:szCs w:val="22"/>
                <w:lang w:bidi="en-US"/>
              </w:rPr>
              <w:t xml:space="preserve">Exposure to Advanced </w:t>
            </w:r>
            <w:r w:rsidR="001B6E30">
              <w:rPr>
                <w:rFonts w:eastAsia="Times New Roman"/>
                <w:bCs/>
                <w:iCs/>
                <w:caps w:val="0"/>
                <w:color w:val="000000" w:themeColor="text1"/>
                <w:sz w:val="22"/>
                <w:szCs w:val="22"/>
                <w:lang w:bidi="en-US"/>
              </w:rPr>
              <w:t xml:space="preserve">  </w:t>
            </w:r>
          </w:p>
          <w:p w:rsidR="002D0DE4" w:rsidRPr="00F5067F" w:rsidRDefault="001B6E30" w:rsidP="001B6E30">
            <w:pPr>
              <w:rPr>
                <w:rFonts w:eastAsia="Times New Roman"/>
                <w:bCs/>
                <w:iCs/>
                <w:caps w:val="0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caps w:val="0"/>
                <w:color w:val="000000" w:themeColor="text1"/>
                <w:sz w:val="22"/>
                <w:szCs w:val="22"/>
                <w:lang w:bidi="en-US"/>
              </w:rPr>
              <w:t xml:space="preserve">            </w:t>
            </w:r>
            <w:r w:rsidRPr="001B6E30">
              <w:rPr>
                <w:rFonts w:eastAsia="Times New Roman"/>
                <w:bCs/>
                <w:iCs/>
                <w:caps w:val="0"/>
                <w:color w:val="000000" w:themeColor="text1"/>
                <w:sz w:val="22"/>
                <w:szCs w:val="22"/>
                <w:lang w:bidi="en-US"/>
              </w:rPr>
              <w:t>Technologies</w:t>
            </w:r>
          </w:p>
        </w:tc>
        <w:tc>
          <w:tcPr>
            <w:tcW w:w="720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10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974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04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2D0DE4" w:rsidRPr="00F5067F" w:rsidTr="00F5067F">
        <w:trPr>
          <w:trHeight w:val="251"/>
          <w:jc w:val="center"/>
        </w:trPr>
        <w:tc>
          <w:tcPr>
            <w:tcW w:w="3751" w:type="dxa"/>
          </w:tcPr>
          <w:p w:rsidR="002D0DE4" w:rsidRPr="00F5067F" w:rsidRDefault="00285C2A" w:rsidP="001B6E30">
            <w:pPr>
              <w:rPr>
                <w:caps w:val="0"/>
                <w:sz w:val="22"/>
                <w:szCs w:val="22"/>
                <w:lang w:val="en-IN"/>
              </w:rPr>
            </w:pPr>
            <w:r w:rsidRPr="00F5067F">
              <w:rPr>
                <w:rFonts w:eastAsia="Times New Roman"/>
                <w:bCs/>
                <w:iCs/>
                <w:caps w:val="0"/>
                <w:color w:val="000000" w:themeColor="text1"/>
                <w:sz w:val="22"/>
                <w:szCs w:val="22"/>
              </w:rPr>
              <w:t xml:space="preserve">PSO 2. </w:t>
            </w:r>
            <w:r w:rsidR="001B6E30" w:rsidRPr="001B6E30">
              <w:rPr>
                <w:rFonts w:eastAsia="Times New Roman"/>
                <w:bCs/>
                <w:iCs/>
                <w:caps w:val="0"/>
                <w:color w:val="000000" w:themeColor="text1"/>
                <w:sz w:val="22"/>
                <w:szCs w:val="22"/>
                <w:lang w:val="en-IN"/>
              </w:rPr>
              <w:t>Industry Oriented Skills:</w:t>
            </w:r>
          </w:p>
        </w:tc>
        <w:tc>
          <w:tcPr>
            <w:tcW w:w="720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10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974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04" w:type="dxa"/>
            <w:vAlign w:val="center"/>
          </w:tcPr>
          <w:p w:rsidR="002D0DE4" w:rsidRPr="00F5067F" w:rsidRDefault="00285C2A">
            <w:pPr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</w:tbl>
    <w:p w:rsidR="002D0DE4" w:rsidRPr="00F5067F" w:rsidRDefault="002D0DE4">
      <w:pPr>
        <w:ind w:firstLine="720"/>
        <w:rPr>
          <w:caps w:val="0"/>
          <w:sz w:val="22"/>
          <w:szCs w:val="22"/>
        </w:rPr>
      </w:pPr>
    </w:p>
    <w:p w:rsidR="002D0DE4" w:rsidRDefault="00285C2A" w:rsidP="00F5067F">
      <w:pPr>
        <w:rPr>
          <w:caps w:val="0"/>
          <w:sz w:val="22"/>
          <w:szCs w:val="22"/>
        </w:rPr>
      </w:pPr>
      <w:r w:rsidRPr="00F5067F">
        <w:rPr>
          <w:caps w:val="0"/>
          <w:sz w:val="22"/>
          <w:szCs w:val="22"/>
        </w:rPr>
        <w:t>1-Least relevant</w:t>
      </w:r>
      <w:r w:rsidRPr="00F5067F">
        <w:rPr>
          <w:caps w:val="0"/>
          <w:sz w:val="22"/>
          <w:szCs w:val="22"/>
        </w:rPr>
        <w:tab/>
      </w:r>
      <w:r w:rsidRPr="00F5067F">
        <w:rPr>
          <w:caps w:val="0"/>
          <w:sz w:val="22"/>
          <w:szCs w:val="22"/>
        </w:rPr>
        <w:tab/>
        <w:t>2- Less relevant</w:t>
      </w:r>
      <w:r w:rsidRPr="00F5067F">
        <w:rPr>
          <w:caps w:val="0"/>
          <w:sz w:val="22"/>
          <w:szCs w:val="22"/>
        </w:rPr>
        <w:tab/>
      </w:r>
      <w:r w:rsidRPr="00F5067F">
        <w:rPr>
          <w:caps w:val="0"/>
          <w:sz w:val="22"/>
          <w:szCs w:val="22"/>
        </w:rPr>
        <w:tab/>
        <w:t>3- Can’t say</w:t>
      </w:r>
      <w:r w:rsidRPr="00F5067F">
        <w:rPr>
          <w:caps w:val="0"/>
          <w:sz w:val="22"/>
          <w:szCs w:val="22"/>
        </w:rPr>
        <w:tab/>
        <w:t>4- relevant</w:t>
      </w:r>
      <w:r w:rsidRPr="00F5067F">
        <w:rPr>
          <w:caps w:val="0"/>
          <w:sz w:val="22"/>
          <w:szCs w:val="22"/>
        </w:rPr>
        <w:tab/>
        <w:t>5- Very relevant</w:t>
      </w:r>
    </w:p>
    <w:p w:rsidR="00F5067F" w:rsidRDefault="00F5067F" w:rsidP="00F5067F">
      <w:pPr>
        <w:rPr>
          <w:caps w:val="0"/>
          <w:sz w:val="22"/>
          <w:szCs w:val="22"/>
        </w:rPr>
      </w:pPr>
    </w:p>
    <w:p w:rsidR="00F5067F" w:rsidRPr="00F5067F" w:rsidRDefault="00F5067F" w:rsidP="00F5067F">
      <w:pPr>
        <w:pStyle w:val="ListParagraph"/>
        <w:numPr>
          <w:ilvl w:val="0"/>
          <w:numId w:val="2"/>
        </w:numPr>
        <w:jc w:val="both"/>
        <w:rPr>
          <w:rFonts w:cs="Times New Roman"/>
          <w:caps w:val="0"/>
          <w:sz w:val="22"/>
          <w:szCs w:val="22"/>
        </w:rPr>
      </w:pPr>
      <w:r w:rsidRPr="00F5067F">
        <w:rPr>
          <w:rFonts w:cs="Times New Roman"/>
          <w:caps w:val="0"/>
          <w:sz w:val="22"/>
          <w:szCs w:val="22"/>
        </w:rPr>
        <w:t>List a few courses that you wish to include in the B.Tech (</w:t>
      </w:r>
      <w:r>
        <w:rPr>
          <w:rFonts w:cs="Times New Roman"/>
          <w:caps w:val="0"/>
          <w:sz w:val="22"/>
          <w:szCs w:val="22"/>
          <w:lang w:val="en-IN"/>
        </w:rPr>
        <w:t>Electronics and Communication Engineering</w:t>
      </w:r>
      <w:r w:rsidRPr="00F5067F">
        <w:rPr>
          <w:rFonts w:cs="Times New Roman"/>
          <w:caps w:val="0"/>
          <w:sz w:val="22"/>
          <w:szCs w:val="22"/>
        </w:rPr>
        <w:t>) program which you think are important for building up a good career.</w:t>
      </w:r>
    </w:p>
    <w:tbl>
      <w:tblPr>
        <w:tblStyle w:val="TableGrid"/>
        <w:tblpPr w:leftFromText="180" w:rightFromText="180" w:vertAnchor="text" w:horzAnchor="margin" w:tblpXSpec="center" w:tblpY="166"/>
        <w:tblW w:w="8730" w:type="dxa"/>
        <w:tblLayout w:type="fixed"/>
        <w:tblLook w:val="04A0"/>
      </w:tblPr>
      <w:tblGrid>
        <w:gridCol w:w="8730"/>
      </w:tblGrid>
      <w:tr w:rsidR="00F5067F" w:rsidRPr="00F5067F" w:rsidTr="00656B28">
        <w:trPr>
          <w:trHeight w:val="1427"/>
        </w:trPr>
        <w:tc>
          <w:tcPr>
            <w:tcW w:w="8730" w:type="dxa"/>
          </w:tcPr>
          <w:p w:rsidR="00F5067F" w:rsidRPr="00F5067F" w:rsidRDefault="00F5067F" w:rsidP="00656B28">
            <w:pPr>
              <w:rPr>
                <w:caps w:val="0"/>
                <w:sz w:val="22"/>
                <w:szCs w:val="22"/>
              </w:rPr>
            </w:pPr>
          </w:p>
        </w:tc>
      </w:tr>
    </w:tbl>
    <w:p w:rsidR="00F5067F" w:rsidRP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Pr="00F5067F" w:rsidRDefault="00F5067F" w:rsidP="00F5067F">
      <w:pPr>
        <w:pStyle w:val="ListParagraph"/>
        <w:numPr>
          <w:ilvl w:val="0"/>
          <w:numId w:val="2"/>
        </w:numPr>
        <w:rPr>
          <w:rFonts w:cs="Times New Roman"/>
          <w:caps w:val="0"/>
          <w:sz w:val="22"/>
          <w:szCs w:val="22"/>
        </w:rPr>
      </w:pPr>
      <w:r w:rsidRPr="00F5067F">
        <w:rPr>
          <w:rFonts w:cs="Times New Roman"/>
          <w:caps w:val="0"/>
          <w:sz w:val="22"/>
          <w:szCs w:val="22"/>
        </w:rPr>
        <w:t>Do you agree that the course outcomes of this program help to achieve the PSOs</w:t>
      </w:r>
    </w:p>
    <w:p w:rsidR="00F5067F" w:rsidRPr="00F5067F" w:rsidRDefault="00F5067F" w:rsidP="00F5067F">
      <w:pPr>
        <w:pStyle w:val="ListParagraph"/>
        <w:rPr>
          <w:rFonts w:cs="Times New Roman"/>
          <w:caps w:val="0"/>
          <w:sz w:val="22"/>
          <w:szCs w:val="22"/>
        </w:rPr>
      </w:pPr>
    </w:p>
    <w:p w:rsidR="002D0DE4" w:rsidRDefault="00F5067F" w:rsidP="00F5067F">
      <w:pPr>
        <w:pStyle w:val="ListParagraph"/>
        <w:rPr>
          <w:rFonts w:cs="Times New Roman"/>
          <w:caps w:val="0"/>
          <w:sz w:val="22"/>
          <w:szCs w:val="22"/>
        </w:rPr>
      </w:pPr>
      <w:r w:rsidRPr="00F5067F">
        <w:rPr>
          <w:rFonts w:cs="Times New Roman"/>
          <w:sz w:val="22"/>
          <w:szCs w:val="22"/>
        </w:rPr>
        <w:sym w:font="Symbol" w:char="F0A0"/>
      </w:r>
      <w:r w:rsidRPr="00F5067F">
        <w:rPr>
          <w:rFonts w:cs="Times New Roman"/>
          <w:sz w:val="22"/>
          <w:szCs w:val="22"/>
        </w:rPr>
        <w:t xml:space="preserve"> S</w:t>
      </w:r>
      <w:r w:rsidRPr="00F5067F">
        <w:rPr>
          <w:rFonts w:cs="Times New Roman"/>
          <w:caps w:val="0"/>
          <w:sz w:val="22"/>
          <w:szCs w:val="22"/>
        </w:rPr>
        <w:t xml:space="preserve">trongly disagree </w:t>
      </w:r>
      <w:r w:rsidRPr="00F5067F">
        <w:rPr>
          <w:rFonts w:cs="Times New Roman"/>
          <w:caps w:val="0"/>
          <w:sz w:val="22"/>
          <w:szCs w:val="22"/>
        </w:rPr>
        <w:tab/>
      </w:r>
      <w:r w:rsidRPr="00F5067F">
        <w:rPr>
          <w:rFonts w:cs="Times New Roman"/>
          <w:sz w:val="22"/>
          <w:szCs w:val="22"/>
        </w:rPr>
        <w:sym w:font="Symbol" w:char="F0A0"/>
      </w:r>
      <w:r w:rsidRPr="00F5067F">
        <w:rPr>
          <w:rFonts w:cs="Times New Roman"/>
          <w:sz w:val="22"/>
          <w:szCs w:val="22"/>
        </w:rPr>
        <w:t>d</w:t>
      </w:r>
      <w:r w:rsidRPr="00F5067F">
        <w:rPr>
          <w:rFonts w:cs="Times New Roman"/>
          <w:caps w:val="0"/>
          <w:sz w:val="22"/>
          <w:szCs w:val="22"/>
        </w:rPr>
        <w:t>isagree</w:t>
      </w:r>
      <w:r w:rsidRPr="00F5067F">
        <w:rPr>
          <w:rFonts w:cs="Times New Roman"/>
          <w:caps w:val="0"/>
          <w:sz w:val="22"/>
          <w:szCs w:val="22"/>
        </w:rPr>
        <w:tab/>
      </w:r>
      <w:r w:rsidRPr="00F5067F">
        <w:rPr>
          <w:rFonts w:cs="Times New Roman"/>
          <w:sz w:val="22"/>
          <w:szCs w:val="22"/>
        </w:rPr>
        <w:sym w:font="Symbol" w:char="F0A0"/>
      </w:r>
      <w:r w:rsidRPr="00F5067F">
        <w:rPr>
          <w:rFonts w:cs="Times New Roman"/>
          <w:caps w:val="0"/>
          <w:sz w:val="22"/>
          <w:szCs w:val="22"/>
        </w:rPr>
        <w:t xml:space="preserve">can’t say </w:t>
      </w:r>
      <w:r w:rsidRPr="00F5067F">
        <w:rPr>
          <w:rFonts w:cs="Times New Roman"/>
          <w:caps w:val="0"/>
          <w:sz w:val="22"/>
          <w:szCs w:val="22"/>
        </w:rPr>
        <w:tab/>
      </w:r>
      <w:r w:rsidRPr="00F5067F">
        <w:rPr>
          <w:rFonts w:cs="Times New Roman"/>
          <w:sz w:val="22"/>
          <w:szCs w:val="22"/>
        </w:rPr>
        <w:sym w:font="Symbol" w:char="F0A0"/>
      </w:r>
      <w:r w:rsidRPr="00F5067F">
        <w:rPr>
          <w:rFonts w:cs="Times New Roman"/>
          <w:sz w:val="22"/>
          <w:szCs w:val="22"/>
        </w:rPr>
        <w:t xml:space="preserve"> a</w:t>
      </w:r>
      <w:r w:rsidRPr="00F5067F">
        <w:rPr>
          <w:rFonts w:cs="Times New Roman"/>
          <w:caps w:val="0"/>
          <w:sz w:val="22"/>
          <w:szCs w:val="22"/>
        </w:rPr>
        <w:t>gree</w:t>
      </w:r>
      <w:r w:rsidRPr="00F5067F">
        <w:rPr>
          <w:rFonts w:cs="Times New Roman"/>
          <w:caps w:val="0"/>
          <w:sz w:val="22"/>
          <w:szCs w:val="22"/>
        </w:rPr>
        <w:tab/>
      </w:r>
      <w:r w:rsidRPr="00F5067F">
        <w:rPr>
          <w:rFonts w:cs="Times New Roman"/>
          <w:sz w:val="22"/>
          <w:szCs w:val="22"/>
        </w:rPr>
        <w:sym w:font="Symbol" w:char="F0A0"/>
      </w:r>
      <w:r w:rsidRPr="00F5067F">
        <w:rPr>
          <w:rFonts w:cs="Times New Roman"/>
          <w:sz w:val="22"/>
          <w:szCs w:val="22"/>
        </w:rPr>
        <w:t xml:space="preserve"> S</w:t>
      </w:r>
      <w:r w:rsidRPr="00F5067F">
        <w:rPr>
          <w:rFonts w:cs="Times New Roman"/>
          <w:caps w:val="0"/>
          <w:sz w:val="22"/>
          <w:szCs w:val="22"/>
        </w:rPr>
        <w:t>trongly agree</w:t>
      </w: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Default="00F5067F" w:rsidP="00F5067F">
      <w:pPr>
        <w:pStyle w:val="ListParagraph"/>
        <w:ind w:left="360"/>
        <w:rPr>
          <w:rFonts w:cs="Times New Roman"/>
          <w:caps w:val="0"/>
          <w:sz w:val="22"/>
          <w:szCs w:val="22"/>
        </w:rPr>
      </w:pPr>
    </w:p>
    <w:p w:rsidR="00F5067F" w:rsidRPr="00F5067F" w:rsidRDefault="00F5067F" w:rsidP="00F5067F">
      <w:pPr>
        <w:pStyle w:val="ListParagraph"/>
        <w:numPr>
          <w:ilvl w:val="0"/>
          <w:numId w:val="2"/>
        </w:numPr>
        <w:rPr>
          <w:rFonts w:cs="Times New Roman"/>
          <w:caps w:val="0"/>
          <w:sz w:val="22"/>
          <w:szCs w:val="22"/>
        </w:rPr>
      </w:pPr>
      <w:r w:rsidRPr="00F5067F">
        <w:rPr>
          <w:rFonts w:cs="Times New Roman"/>
          <w:caps w:val="0"/>
          <w:sz w:val="22"/>
          <w:szCs w:val="22"/>
        </w:rPr>
        <w:t>Indicate how well do you agree with each Progra</w:t>
      </w:r>
      <w:r w:rsidR="006F5A98">
        <w:rPr>
          <w:rFonts w:cs="Times New Roman"/>
          <w:caps w:val="0"/>
          <w:sz w:val="22"/>
          <w:szCs w:val="22"/>
        </w:rPr>
        <w:t>m Outcomes POs (refer Annexure E</w:t>
      </w:r>
      <w:r w:rsidRPr="00F5067F">
        <w:rPr>
          <w:rFonts w:cs="Times New Roman"/>
          <w:caps w:val="0"/>
          <w:sz w:val="22"/>
          <w:szCs w:val="22"/>
        </w:rPr>
        <w:t>)as a predicted accomplishment for this programme.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77"/>
        <w:gridCol w:w="614"/>
        <w:gridCol w:w="888"/>
        <w:gridCol w:w="790"/>
        <w:gridCol w:w="693"/>
        <w:gridCol w:w="789"/>
      </w:tblGrid>
      <w:tr w:rsidR="00F5067F" w:rsidTr="00656B28">
        <w:trPr>
          <w:trHeight w:val="323"/>
        </w:trPr>
        <w:tc>
          <w:tcPr>
            <w:tcW w:w="4477" w:type="dxa"/>
            <w:vMerge w:val="restart"/>
          </w:tcPr>
          <w:p w:rsidR="00F5067F" w:rsidRDefault="00F5067F" w:rsidP="00656B28">
            <w:pPr>
              <w:pStyle w:val="TableParagraph"/>
              <w:spacing w:line="247" w:lineRule="exact"/>
              <w:ind w:left="107"/>
              <w:jc w:val="left"/>
            </w:pP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Outcomes(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</w:tc>
        <w:tc>
          <w:tcPr>
            <w:tcW w:w="3774" w:type="dxa"/>
            <w:gridSpan w:val="5"/>
          </w:tcPr>
          <w:p w:rsidR="00F5067F" w:rsidRDefault="00F5067F" w:rsidP="00656B28">
            <w:pPr>
              <w:pStyle w:val="TableParagraph"/>
              <w:spacing w:line="247" w:lineRule="exact"/>
              <w:ind w:left="1000"/>
              <w:jc w:val="left"/>
            </w:pPr>
            <w:r>
              <w:t>Degree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relevance</w:t>
            </w:r>
          </w:p>
        </w:tc>
      </w:tr>
      <w:tr w:rsidR="00F5067F" w:rsidTr="00656B28">
        <w:trPr>
          <w:trHeight w:val="251"/>
        </w:trPr>
        <w:tc>
          <w:tcPr>
            <w:tcW w:w="4477" w:type="dxa"/>
            <w:vMerge/>
            <w:tcBorders>
              <w:top w:val="nil"/>
            </w:tcBorders>
          </w:tcPr>
          <w:p w:rsidR="00F5067F" w:rsidRDefault="00F5067F" w:rsidP="00656B28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F5067F" w:rsidRDefault="00F5067F" w:rsidP="00656B28">
            <w:pPr>
              <w:pStyle w:val="TableParagraph"/>
              <w:spacing w:line="232" w:lineRule="exact"/>
              <w:ind w:left="5"/>
            </w:pPr>
            <w:r>
              <w:t>1</w:t>
            </w:r>
          </w:p>
        </w:tc>
        <w:tc>
          <w:tcPr>
            <w:tcW w:w="888" w:type="dxa"/>
          </w:tcPr>
          <w:p w:rsidR="00F5067F" w:rsidRDefault="00F5067F" w:rsidP="00656B28">
            <w:pPr>
              <w:pStyle w:val="TableParagraph"/>
              <w:spacing w:line="232" w:lineRule="exact"/>
              <w:ind w:left="10"/>
            </w:pPr>
            <w:r>
              <w:t>2</w:t>
            </w:r>
          </w:p>
        </w:tc>
        <w:tc>
          <w:tcPr>
            <w:tcW w:w="790" w:type="dxa"/>
          </w:tcPr>
          <w:p w:rsidR="00F5067F" w:rsidRDefault="00F5067F" w:rsidP="00656B28">
            <w:pPr>
              <w:pStyle w:val="TableParagraph"/>
              <w:spacing w:line="232" w:lineRule="exact"/>
              <w:ind w:left="7"/>
            </w:pPr>
            <w:r>
              <w:t>3</w:t>
            </w:r>
          </w:p>
        </w:tc>
        <w:tc>
          <w:tcPr>
            <w:tcW w:w="693" w:type="dxa"/>
          </w:tcPr>
          <w:p w:rsidR="00F5067F" w:rsidRDefault="00F5067F" w:rsidP="00656B28">
            <w:pPr>
              <w:pStyle w:val="TableParagraph"/>
              <w:spacing w:line="232" w:lineRule="exact"/>
              <w:ind w:left="290"/>
              <w:jc w:val="left"/>
            </w:pPr>
            <w:r>
              <w:t>4</w:t>
            </w:r>
          </w:p>
        </w:tc>
        <w:tc>
          <w:tcPr>
            <w:tcW w:w="789" w:type="dxa"/>
          </w:tcPr>
          <w:p w:rsidR="00F5067F" w:rsidRDefault="00F5067F" w:rsidP="00656B28">
            <w:pPr>
              <w:pStyle w:val="TableParagraph"/>
              <w:spacing w:line="232" w:lineRule="exact"/>
              <w:ind w:left="14"/>
            </w:pPr>
            <w:r>
              <w:t>5</w:t>
            </w:r>
          </w:p>
        </w:tc>
      </w:tr>
      <w:tr w:rsidR="00F5067F" w:rsidTr="00F5067F">
        <w:trPr>
          <w:trHeight w:val="414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62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knowledge.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393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64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analysis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396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60"/>
              </w:rPr>
              <w:t xml:space="preserve"> </w:t>
            </w:r>
            <w:r>
              <w:t>Design/development of</w:t>
            </w:r>
            <w:r>
              <w:rPr>
                <w:spacing w:val="-1"/>
              </w:rPr>
              <w:t xml:space="preserve"> </w:t>
            </w:r>
            <w:r>
              <w:t>solutions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506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61"/>
              </w:rPr>
              <w:t xml:space="preserve"> </w:t>
            </w:r>
            <w:r>
              <w:t>Conduct</w:t>
            </w:r>
            <w:r>
              <w:rPr>
                <w:spacing w:val="-3"/>
              </w:rPr>
              <w:t xml:space="preserve"> </w:t>
            </w:r>
            <w:r>
              <w:t>investigations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complex</w:t>
            </w:r>
          </w:p>
          <w:p w:rsidR="00F5067F" w:rsidRDefault="00F5067F" w:rsidP="00656B28">
            <w:pPr>
              <w:pStyle w:val="TableParagraph"/>
              <w:spacing w:before="1" w:line="238" w:lineRule="exact"/>
              <w:ind w:left="513"/>
              <w:jc w:val="left"/>
            </w:pPr>
            <w:r>
              <w:t>problems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441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62"/>
              </w:rPr>
              <w:t xml:space="preserve"> </w:t>
            </w:r>
            <w:r>
              <w:t>Modern tool usage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412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6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engineer</w:t>
            </w:r>
            <w:r>
              <w:rPr>
                <w:spacing w:val="1"/>
              </w:rPr>
              <w:t xml:space="preserve"> </w:t>
            </w:r>
            <w:r>
              <w:t>and society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412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60"/>
              </w:rPr>
              <w:t xml:space="preserve"> </w:t>
            </w:r>
            <w:r>
              <w:t>Environment and sustainability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412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2"/>
              </w:rPr>
              <w:t xml:space="preserve"> </w:t>
            </w:r>
            <w:r>
              <w:t>8.</w:t>
            </w:r>
            <w:r>
              <w:rPr>
                <w:spacing w:val="64"/>
              </w:rPr>
              <w:t xml:space="preserve"> </w:t>
            </w:r>
            <w:r>
              <w:t>Ethics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412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2"/>
              </w:rPr>
              <w:t xml:space="preserve"> </w:t>
            </w:r>
            <w:r>
              <w:t>9.</w:t>
            </w:r>
            <w:r>
              <w:rPr>
                <w:spacing w:val="64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work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414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9" w:lineRule="exact"/>
              <w:ind w:left="153"/>
              <w:jc w:val="left"/>
            </w:pPr>
            <w:r>
              <w:t>PO</w:t>
            </w:r>
            <w:r>
              <w:rPr>
                <w:spacing w:val="-2"/>
              </w:rPr>
              <w:t xml:space="preserve"> </w:t>
            </w:r>
            <w:r>
              <w:t>10.</w:t>
            </w:r>
            <w:r>
              <w:rPr>
                <w:spacing w:val="7"/>
              </w:rPr>
              <w:t xml:space="preserve"> </w:t>
            </w:r>
            <w:r>
              <w:t>Communication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412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11.</w:t>
            </w:r>
            <w:r>
              <w:rPr>
                <w:spacing w:val="6"/>
              </w:rPr>
              <w:t xml:space="preserve"> </w:t>
            </w:r>
            <w:r>
              <w:t>Project management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finance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  <w:tr w:rsidR="00F5067F" w:rsidTr="00F5067F">
        <w:trPr>
          <w:trHeight w:val="412"/>
        </w:trPr>
        <w:tc>
          <w:tcPr>
            <w:tcW w:w="4477" w:type="dxa"/>
            <w:vAlign w:val="center"/>
          </w:tcPr>
          <w:p w:rsidR="00F5067F" w:rsidRDefault="00F5067F" w:rsidP="00656B28">
            <w:pPr>
              <w:pStyle w:val="TableParagraph"/>
              <w:spacing w:line="247" w:lineRule="exact"/>
              <w:ind w:left="153"/>
              <w:jc w:val="left"/>
            </w:pPr>
            <w:r>
              <w:t>PO</w:t>
            </w:r>
            <w:r>
              <w:rPr>
                <w:spacing w:val="-2"/>
              </w:rPr>
              <w:t xml:space="preserve"> </w:t>
            </w:r>
            <w:r>
              <w:t>12.</w:t>
            </w:r>
            <w:r>
              <w:rPr>
                <w:spacing w:val="8"/>
              </w:rPr>
              <w:t xml:space="preserve"> </w:t>
            </w:r>
            <w:r>
              <w:t>Life-long</w:t>
            </w:r>
            <w:r>
              <w:rPr>
                <w:spacing w:val="-3"/>
              </w:rPr>
              <w:t xml:space="preserve"> </w:t>
            </w:r>
            <w:r>
              <w:t>learning</w:t>
            </w:r>
          </w:p>
        </w:tc>
        <w:tc>
          <w:tcPr>
            <w:tcW w:w="614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888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90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693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  <w:tc>
          <w:tcPr>
            <w:tcW w:w="789" w:type="dxa"/>
            <w:vAlign w:val="center"/>
          </w:tcPr>
          <w:p w:rsidR="00F5067F" w:rsidRPr="00F5067F" w:rsidRDefault="00F5067F" w:rsidP="00F5067F">
            <w:pPr>
              <w:spacing w:line="240" w:lineRule="auto"/>
              <w:jc w:val="center"/>
              <w:rPr>
                <w:caps w:val="0"/>
                <w:sz w:val="22"/>
                <w:szCs w:val="22"/>
              </w:rPr>
            </w:pPr>
            <w:r w:rsidRPr="00F5067F">
              <w:rPr>
                <w:sz w:val="22"/>
                <w:szCs w:val="22"/>
              </w:rPr>
              <w:sym w:font="Symbol" w:char="F0A0"/>
            </w:r>
          </w:p>
        </w:tc>
      </w:tr>
    </w:tbl>
    <w:p w:rsidR="002D0DE4" w:rsidRPr="00F5067F" w:rsidRDefault="002D0DE4">
      <w:pPr>
        <w:tabs>
          <w:tab w:val="left" w:pos="2022"/>
        </w:tabs>
        <w:rPr>
          <w:caps w:val="0"/>
          <w:sz w:val="22"/>
          <w:szCs w:val="22"/>
        </w:rPr>
      </w:pPr>
    </w:p>
    <w:p w:rsidR="002D0DE4" w:rsidRPr="00F5067F" w:rsidRDefault="00285C2A">
      <w:pPr>
        <w:spacing w:before="40"/>
        <w:rPr>
          <w:sz w:val="22"/>
          <w:szCs w:val="22"/>
        </w:rPr>
      </w:pPr>
      <w:r w:rsidRPr="00F5067F">
        <w:rPr>
          <w:caps w:val="0"/>
          <w:sz w:val="22"/>
          <w:szCs w:val="22"/>
          <w:u w:val="single"/>
        </w:rPr>
        <w:t>Other suggestions, if any</w:t>
      </w:r>
      <w:r w:rsidRPr="00F5067F">
        <w:rPr>
          <w:sz w:val="22"/>
          <w:szCs w:val="22"/>
        </w:rPr>
        <w:t>:</w:t>
      </w:r>
    </w:p>
    <w:tbl>
      <w:tblPr>
        <w:tblStyle w:val="TableGrid"/>
        <w:tblpPr w:leftFromText="180" w:rightFromText="180" w:vertAnchor="text" w:horzAnchor="margin" w:tblpXSpec="center" w:tblpY="166"/>
        <w:tblW w:w="8730" w:type="dxa"/>
        <w:tblLayout w:type="fixed"/>
        <w:tblLook w:val="04A0"/>
      </w:tblPr>
      <w:tblGrid>
        <w:gridCol w:w="8730"/>
      </w:tblGrid>
      <w:tr w:rsidR="002D0DE4" w:rsidRPr="00F5067F">
        <w:trPr>
          <w:trHeight w:val="1523"/>
        </w:trPr>
        <w:tc>
          <w:tcPr>
            <w:tcW w:w="8730" w:type="dxa"/>
          </w:tcPr>
          <w:p w:rsidR="002D0DE4" w:rsidRPr="00F5067F" w:rsidRDefault="002D0DE4">
            <w:pPr>
              <w:rPr>
                <w:caps w:val="0"/>
                <w:sz w:val="22"/>
                <w:szCs w:val="22"/>
              </w:rPr>
            </w:pPr>
          </w:p>
        </w:tc>
      </w:tr>
    </w:tbl>
    <w:p w:rsidR="002D0DE4" w:rsidRPr="00F5067F" w:rsidRDefault="002D0DE4">
      <w:pPr>
        <w:spacing w:before="40"/>
        <w:rPr>
          <w:sz w:val="22"/>
          <w:szCs w:val="22"/>
        </w:rPr>
      </w:pPr>
    </w:p>
    <w:p w:rsidR="002D0DE4" w:rsidRPr="00F5067F" w:rsidRDefault="002D0DE4">
      <w:pPr>
        <w:spacing w:before="40"/>
        <w:rPr>
          <w:sz w:val="22"/>
          <w:szCs w:val="22"/>
        </w:rPr>
      </w:pPr>
    </w:p>
    <w:p w:rsidR="002D0DE4" w:rsidRPr="00F5067F" w:rsidRDefault="002D0DE4">
      <w:pPr>
        <w:spacing w:before="40"/>
        <w:rPr>
          <w:sz w:val="22"/>
          <w:szCs w:val="22"/>
        </w:rPr>
      </w:pPr>
    </w:p>
    <w:p w:rsidR="002D0DE4" w:rsidRPr="00F5067F" w:rsidRDefault="002D0DE4">
      <w:pPr>
        <w:spacing w:before="40"/>
        <w:rPr>
          <w:sz w:val="22"/>
          <w:szCs w:val="22"/>
        </w:rPr>
      </w:pPr>
    </w:p>
    <w:p w:rsidR="002D0DE4" w:rsidRPr="00F5067F" w:rsidRDefault="002D0DE4">
      <w:pPr>
        <w:spacing w:before="40"/>
        <w:rPr>
          <w:caps w:val="0"/>
          <w:sz w:val="22"/>
          <w:szCs w:val="22"/>
        </w:rPr>
      </w:pPr>
    </w:p>
    <w:p w:rsidR="002D0DE4" w:rsidRPr="00F5067F" w:rsidRDefault="00285C2A">
      <w:pPr>
        <w:spacing w:before="40"/>
        <w:rPr>
          <w:caps w:val="0"/>
          <w:sz w:val="22"/>
          <w:szCs w:val="22"/>
        </w:rPr>
      </w:pPr>
      <w:r w:rsidRPr="00F5067F">
        <w:rPr>
          <w:caps w:val="0"/>
          <w:sz w:val="22"/>
          <w:szCs w:val="22"/>
        </w:rPr>
        <w:t>Place:</w:t>
      </w:r>
      <w:r w:rsidRPr="00F5067F">
        <w:rPr>
          <w:sz w:val="22"/>
          <w:szCs w:val="22"/>
        </w:rPr>
        <w:tab/>
      </w:r>
      <w:r w:rsidRPr="00F5067F">
        <w:rPr>
          <w:caps w:val="0"/>
          <w:sz w:val="22"/>
          <w:szCs w:val="22"/>
        </w:rPr>
        <w:tab/>
      </w:r>
      <w:r w:rsidRPr="00F5067F">
        <w:rPr>
          <w:caps w:val="0"/>
          <w:sz w:val="22"/>
          <w:szCs w:val="22"/>
        </w:rPr>
        <w:tab/>
      </w:r>
      <w:r w:rsidRPr="00F5067F">
        <w:rPr>
          <w:caps w:val="0"/>
          <w:sz w:val="22"/>
          <w:szCs w:val="22"/>
        </w:rPr>
        <w:tab/>
      </w:r>
      <w:r w:rsidRPr="00F5067F">
        <w:rPr>
          <w:caps w:val="0"/>
          <w:sz w:val="22"/>
          <w:szCs w:val="22"/>
        </w:rPr>
        <w:tab/>
      </w:r>
      <w:r w:rsidRPr="00F5067F">
        <w:rPr>
          <w:caps w:val="0"/>
          <w:sz w:val="22"/>
          <w:szCs w:val="22"/>
        </w:rPr>
        <w:tab/>
      </w:r>
      <w:r w:rsidRPr="00F5067F">
        <w:rPr>
          <w:caps w:val="0"/>
          <w:sz w:val="22"/>
          <w:szCs w:val="22"/>
        </w:rPr>
        <w:tab/>
      </w:r>
      <w:r w:rsidRPr="00F5067F">
        <w:rPr>
          <w:caps w:val="0"/>
          <w:sz w:val="22"/>
          <w:szCs w:val="22"/>
        </w:rPr>
        <w:tab/>
        <w:t>Signature</w:t>
      </w:r>
    </w:p>
    <w:p w:rsidR="002D0DE4" w:rsidRPr="00F5067F" w:rsidRDefault="00285C2A">
      <w:pPr>
        <w:spacing w:before="40"/>
        <w:rPr>
          <w:caps w:val="0"/>
          <w:sz w:val="22"/>
          <w:szCs w:val="22"/>
        </w:rPr>
      </w:pPr>
      <w:r w:rsidRPr="00F5067F">
        <w:rPr>
          <w:caps w:val="0"/>
          <w:sz w:val="22"/>
          <w:szCs w:val="22"/>
        </w:rPr>
        <w:t xml:space="preserve">Date: </w:t>
      </w:r>
      <w:r w:rsidRPr="00F5067F">
        <w:rPr>
          <w:caps w:val="0"/>
          <w:sz w:val="22"/>
          <w:szCs w:val="22"/>
        </w:rPr>
        <w:tab/>
      </w:r>
      <w:r w:rsidRPr="00F5067F">
        <w:rPr>
          <w:sz w:val="22"/>
          <w:szCs w:val="22"/>
        </w:rPr>
        <w:tab/>
      </w:r>
      <w:r w:rsidRPr="00F5067F">
        <w:rPr>
          <w:sz w:val="22"/>
          <w:szCs w:val="22"/>
        </w:rPr>
        <w:tab/>
      </w:r>
      <w:r w:rsidRPr="00F5067F">
        <w:rPr>
          <w:sz w:val="22"/>
          <w:szCs w:val="22"/>
        </w:rPr>
        <w:tab/>
      </w:r>
      <w:r w:rsidRPr="00F5067F">
        <w:rPr>
          <w:sz w:val="22"/>
          <w:szCs w:val="22"/>
        </w:rPr>
        <w:tab/>
      </w:r>
      <w:r w:rsidRPr="00F5067F">
        <w:rPr>
          <w:sz w:val="22"/>
          <w:szCs w:val="22"/>
        </w:rPr>
        <w:tab/>
      </w:r>
    </w:p>
    <w:p w:rsidR="002D0DE4" w:rsidRPr="00F5067F" w:rsidRDefault="00285C2A">
      <w:pPr>
        <w:spacing w:before="40"/>
        <w:ind w:left="5040" w:firstLine="720"/>
        <w:rPr>
          <w:caps w:val="0"/>
          <w:sz w:val="22"/>
          <w:szCs w:val="22"/>
        </w:rPr>
      </w:pPr>
      <w:r w:rsidRPr="00F5067F">
        <w:rPr>
          <w:caps w:val="0"/>
          <w:sz w:val="22"/>
          <w:szCs w:val="22"/>
        </w:rPr>
        <w:t>Name and Designation/Affiliation</w:t>
      </w:r>
    </w:p>
    <w:p w:rsidR="002D0DE4" w:rsidRPr="00F5067F" w:rsidRDefault="002D0DE4">
      <w:pPr>
        <w:spacing w:before="40"/>
        <w:ind w:left="5040" w:firstLine="720"/>
        <w:rPr>
          <w:sz w:val="22"/>
          <w:szCs w:val="22"/>
        </w:rPr>
      </w:pPr>
    </w:p>
    <w:p w:rsidR="002D0DE4" w:rsidRPr="00F5067F" w:rsidRDefault="00285C2A">
      <w:pPr>
        <w:pStyle w:val="Default"/>
        <w:spacing w:before="120" w:after="120" w:line="30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067F">
        <w:rPr>
          <w:rFonts w:ascii="Times New Roman" w:hAnsi="Times New Roman" w:cs="Times New Roman"/>
          <w:sz w:val="22"/>
          <w:szCs w:val="22"/>
        </w:rPr>
        <w:t xml:space="preserve">The Department of </w:t>
      </w:r>
      <w:r w:rsidR="00F5067F">
        <w:rPr>
          <w:rFonts w:ascii="Times New Roman" w:hAnsi="Times New Roman" w:cs="Times New Roman"/>
          <w:sz w:val="22"/>
          <w:szCs w:val="22"/>
          <w:lang w:val="en-IN"/>
        </w:rPr>
        <w:t>Electronics and Communication Engineering</w:t>
      </w:r>
      <w:r w:rsidRPr="00F5067F">
        <w:rPr>
          <w:rFonts w:ascii="Times New Roman" w:hAnsi="Times New Roman" w:cs="Times New Roman"/>
          <w:sz w:val="22"/>
          <w:szCs w:val="22"/>
        </w:rPr>
        <w:t xml:space="preserve"> would like to thank you for your willingness in spending your valuable time to complete this questionnaire. Your time and effort are much appreciated. </w:t>
      </w:r>
    </w:p>
    <w:p w:rsidR="002D0DE4" w:rsidRPr="00F5067F" w:rsidRDefault="00285C2A">
      <w:pPr>
        <w:pStyle w:val="Default"/>
        <w:spacing w:before="120" w:after="120" w:line="300" w:lineRule="auto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F5067F">
        <w:rPr>
          <w:rFonts w:ascii="Times New Roman" w:hAnsi="Times New Roman" w:cs="Times New Roman"/>
          <w:sz w:val="22"/>
          <w:szCs w:val="22"/>
        </w:rPr>
        <w:t xml:space="preserve">After completing the form, please send a scanned copy of the form to </w:t>
      </w:r>
      <w:hyperlink r:id="rId10" w:history="1">
        <w:r w:rsidR="003F0D5D">
          <w:rPr>
            <w:rStyle w:val="Hyperlink"/>
            <w:rFonts w:ascii="Times New Roman" w:hAnsi="Times New Roman" w:cs="Times New Roman"/>
            <w:i/>
            <w:sz w:val="22"/>
            <w:szCs w:val="22"/>
          </w:rPr>
          <w:t>bindup</w:t>
        </w:r>
        <w:r w:rsidRPr="00F5067F">
          <w:rPr>
            <w:rStyle w:val="Hyperlink"/>
            <w:rFonts w:ascii="Times New Roman" w:hAnsi="Times New Roman" w:cs="Times New Roman"/>
            <w:i/>
            <w:sz w:val="22"/>
            <w:szCs w:val="22"/>
          </w:rPr>
          <w:t>@gecskp.ac.in</w:t>
        </w:r>
      </w:hyperlink>
      <w:r w:rsidRPr="00F5067F">
        <w:rPr>
          <w:rFonts w:ascii="Times New Roman" w:hAnsi="Times New Roman" w:cs="Times New Roman"/>
          <w:sz w:val="22"/>
          <w:szCs w:val="22"/>
        </w:rPr>
        <w:t xml:space="preserve"> or a cam-scanned copy through Whatsapp to the number </w:t>
      </w:r>
      <w:r w:rsidRPr="00F5067F">
        <w:rPr>
          <w:rFonts w:ascii="Times New Roman" w:hAnsi="Times New Roman" w:cs="Times New Roman"/>
          <w:sz w:val="22"/>
          <w:szCs w:val="22"/>
          <w:u w:val="single"/>
        </w:rPr>
        <w:t>+91 94</w:t>
      </w:r>
      <w:r w:rsidR="00C7014D">
        <w:rPr>
          <w:rFonts w:ascii="Times New Roman" w:hAnsi="Times New Roman" w:cs="Times New Roman"/>
          <w:sz w:val="22"/>
          <w:szCs w:val="22"/>
          <w:u w:val="single"/>
        </w:rPr>
        <w:t>97128298</w:t>
      </w:r>
      <w:r w:rsidRPr="00F5067F">
        <w:rPr>
          <w:rFonts w:ascii="Times New Roman" w:hAnsi="Times New Roman" w:cs="Times New Roman"/>
          <w:sz w:val="22"/>
          <w:szCs w:val="22"/>
        </w:rPr>
        <w:t xml:space="preserve">, or send the print out of this form to the address given below </w:t>
      </w:r>
      <w:r w:rsidRPr="00F5067F">
        <w:rPr>
          <w:rFonts w:ascii="Times New Roman" w:hAnsi="Times New Roman" w:cs="Times New Roman"/>
          <w:b/>
          <w:i/>
          <w:sz w:val="22"/>
          <w:szCs w:val="22"/>
        </w:rPr>
        <w:t>(N.B: Please refer to the annexure for the details about vision and mission of the department, PEOs &amp; PSOs)</w:t>
      </w:r>
    </w:p>
    <w:p w:rsidR="002D0DE4" w:rsidRPr="00F5067F" w:rsidRDefault="00285C2A">
      <w:pPr>
        <w:pStyle w:val="Default"/>
        <w:ind w:left="720" w:hanging="90"/>
        <w:rPr>
          <w:rFonts w:ascii="Times New Roman" w:hAnsi="Times New Roman" w:cs="Times New Roman"/>
          <w:sz w:val="22"/>
          <w:szCs w:val="22"/>
        </w:rPr>
      </w:pPr>
      <w:r w:rsidRPr="00F5067F">
        <w:rPr>
          <w:rFonts w:ascii="Times New Roman" w:hAnsi="Times New Roman" w:cs="Times New Roman"/>
          <w:sz w:val="22"/>
          <w:szCs w:val="22"/>
        </w:rPr>
        <w:t>Head of the Department</w:t>
      </w:r>
    </w:p>
    <w:p w:rsidR="002D0DE4" w:rsidRPr="00F5067F" w:rsidRDefault="00285C2A">
      <w:pPr>
        <w:pStyle w:val="Default"/>
        <w:ind w:left="720" w:hanging="90"/>
        <w:rPr>
          <w:rFonts w:ascii="Times New Roman" w:hAnsi="Times New Roman" w:cs="Times New Roman"/>
          <w:sz w:val="22"/>
          <w:szCs w:val="22"/>
        </w:rPr>
      </w:pPr>
      <w:r w:rsidRPr="00F5067F">
        <w:rPr>
          <w:rFonts w:ascii="Times New Roman" w:hAnsi="Times New Roman" w:cs="Times New Roman"/>
          <w:sz w:val="22"/>
          <w:szCs w:val="22"/>
        </w:rPr>
        <w:t xml:space="preserve">Department of </w:t>
      </w:r>
      <w:r w:rsidR="00F5067F">
        <w:rPr>
          <w:rFonts w:ascii="Times New Roman" w:hAnsi="Times New Roman" w:cs="Times New Roman"/>
          <w:sz w:val="22"/>
          <w:szCs w:val="22"/>
          <w:lang w:val="en-IN"/>
        </w:rPr>
        <w:t>Electronics and Communication Engineering</w:t>
      </w:r>
    </w:p>
    <w:p w:rsidR="002D0DE4" w:rsidRPr="00F5067F" w:rsidRDefault="00285C2A">
      <w:pPr>
        <w:pStyle w:val="Default"/>
        <w:ind w:left="720" w:hanging="90"/>
        <w:rPr>
          <w:rFonts w:ascii="Times New Roman" w:hAnsi="Times New Roman" w:cs="Times New Roman"/>
          <w:sz w:val="22"/>
          <w:szCs w:val="22"/>
        </w:rPr>
      </w:pPr>
      <w:r w:rsidRPr="00F5067F">
        <w:rPr>
          <w:rFonts w:ascii="Times New Roman" w:hAnsi="Times New Roman" w:cs="Times New Roman"/>
          <w:sz w:val="22"/>
          <w:szCs w:val="22"/>
        </w:rPr>
        <w:t>Government Engineering College Sreekrishnapuram,</w:t>
      </w:r>
    </w:p>
    <w:p w:rsidR="002D0DE4" w:rsidRPr="00F5067F" w:rsidRDefault="00285C2A">
      <w:pPr>
        <w:pStyle w:val="Default"/>
        <w:ind w:left="720" w:hanging="90"/>
        <w:rPr>
          <w:rFonts w:ascii="Times New Roman" w:hAnsi="Times New Roman" w:cs="Times New Roman"/>
          <w:sz w:val="22"/>
          <w:szCs w:val="22"/>
        </w:rPr>
      </w:pPr>
      <w:r w:rsidRPr="00F5067F">
        <w:rPr>
          <w:rFonts w:ascii="Times New Roman" w:hAnsi="Times New Roman" w:cs="Times New Roman"/>
          <w:sz w:val="22"/>
          <w:szCs w:val="22"/>
        </w:rPr>
        <w:t>Palakkad, Kerala, Pin: 678 633</w:t>
      </w:r>
    </w:p>
    <w:p w:rsidR="002D0DE4" w:rsidRDefault="002D0DE4">
      <w:pPr>
        <w:jc w:val="center"/>
        <w:rPr>
          <w:b/>
          <w:sz w:val="32"/>
          <w:szCs w:val="32"/>
        </w:rPr>
      </w:pPr>
    </w:p>
    <w:p w:rsidR="002D0DE4" w:rsidRDefault="002D0DE4">
      <w:pPr>
        <w:jc w:val="center"/>
        <w:rPr>
          <w:b/>
          <w:sz w:val="32"/>
          <w:szCs w:val="32"/>
        </w:rPr>
      </w:pPr>
    </w:p>
    <w:p w:rsidR="002D0DE4" w:rsidRDefault="002D0DE4">
      <w:pPr>
        <w:jc w:val="center"/>
        <w:rPr>
          <w:b/>
          <w:sz w:val="32"/>
          <w:szCs w:val="32"/>
        </w:rPr>
      </w:pPr>
    </w:p>
    <w:p w:rsidR="002D0DE4" w:rsidRDefault="002D0DE4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F5067F" w:rsidRDefault="00F5067F">
      <w:pPr>
        <w:jc w:val="center"/>
        <w:rPr>
          <w:b/>
          <w:sz w:val="32"/>
          <w:szCs w:val="32"/>
        </w:rPr>
      </w:pPr>
    </w:p>
    <w:p w:rsidR="002D0DE4" w:rsidRDefault="00285C2A">
      <w:pPr>
        <w:jc w:val="center"/>
        <w:rPr>
          <w:sz w:val="22"/>
          <w:szCs w:val="22"/>
        </w:rPr>
      </w:pPr>
      <w:r>
        <w:rPr>
          <w:b/>
          <w:sz w:val="32"/>
          <w:szCs w:val="32"/>
        </w:rPr>
        <w:t>Annexure</w:t>
      </w:r>
    </w:p>
    <w:p w:rsidR="002D0DE4" w:rsidRDefault="002D0DE4">
      <w:pPr>
        <w:pStyle w:val="Default"/>
        <w:spacing w:before="120" w:after="120" w:line="300" w:lineRule="auto"/>
        <w:jc w:val="both"/>
        <w:rPr>
          <w:rFonts w:ascii="Times New Roman" w:hAnsi="Times New Roman" w:cs="Times New Roman"/>
          <w:b/>
        </w:rPr>
      </w:pPr>
    </w:p>
    <w:p w:rsidR="002D0DE4" w:rsidRDefault="00285C2A">
      <w:pPr>
        <w:pStyle w:val="Default"/>
        <w:numPr>
          <w:ilvl w:val="0"/>
          <w:numId w:val="5"/>
        </w:numPr>
        <w:spacing w:before="120" w:after="120" w:line="30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Vision of the Department:</w:t>
      </w:r>
    </w:p>
    <w:p w:rsidR="002D0DE4" w:rsidRDefault="00F74B46" w:rsidP="00F74B46">
      <w:pPr>
        <w:pStyle w:val="Default"/>
        <w:spacing w:before="120" w:after="120" w:line="30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74B46">
        <w:rPr>
          <w:rFonts w:ascii="Times New Roman" w:hAnsi="Times New Roman" w:cs="Times New Roman"/>
          <w:sz w:val="20"/>
          <w:szCs w:val="20"/>
        </w:rPr>
        <w:t>To mould the youth as excellent engineers in Electronics and Communication for the betterment of the society</w:t>
      </w:r>
    </w:p>
    <w:p w:rsidR="002D0DE4" w:rsidRDefault="00285C2A">
      <w:pPr>
        <w:pStyle w:val="Default"/>
        <w:numPr>
          <w:ilvl w:val="0"/>
          <w:numId w:val="5"/>
        </w:numPr>
        <w:spacing w:before="120" w:after="120" w:line="30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Mission of the Department: </w:t>
      </w:r>
    </w:p>
    <w:p w:rsidR="00F74B46" w:rsidRPr="00F74B46" w:rsidRDefault="00F74B46" w:rsidP="00F74B46">
      <w:pPr>
        <w:pStyle w:val="Default"/>
        <w:numPr>
          <w:ilvl w:val="0"/>
          <w:numId w:val="9"/>
        </w:numPr>
        <w:tabs>
          <w:tab w:val="left" w:pos="630"/>
        </w:tabs>
        <w:spacing w:before="120" w:after="120" w:line="300" w:lineRule="auto"/>
        <w:ind w:left="630" w:hanging="270"/>
        <w:jc w:val="both"/>
        <w:rPr>
          <w:rFonts w:ascii="Times New Roman" w:hAnsi="Times New Roman" w:cs="Times New Roman"/>
          <w:sz w:val="20"/>
          <w:szCs w:val="20"/>
        </w:rPr>
      </w:pPr>
      <w:r w:rsidRPr="00F74B46">
        <w:rPr>
          <w:rFonts w:ascii="Times New Roman" w:hAnsi="Times New Roman" w:cs="Times New Roman"/>
          <w:sz w:val="20"/>
          <w:szCs w:val="20"/>
        </w:rPr>
        <w:t>To impart theoretical foundations in Electronics and Communication engineering and instil practical expertise in the related domains and modern tool usage</w:t>
      </w:r>
    </w:p>
    <w:p w:rsidR="00F74B46" w:rsidRPr="00F74B46" w:rsidRDefault="00F74B46" w:rsidP="00F74B46">
      <w:pPr>
        <w:pStyle w:val="Default"/>
        <w:numPr>
          <w:ilvl w:val="0"/>
          <w:numId w:val="9"/>
        </w:numPr>
        <w:tabs>
          <w:tab w:val="left" w:pos="630"/>
        </w:tabs>
        <w:spacing w:before="120" w:after="120" w:line="300" w:lineRule="auto"/>
        <w:ind w:left="630" w:hanging="270"/>
        <w:jc w:val="both"/>
        <w:rPr>
          <w:rFonts w:ascii="Times New Roman" w:hAnsi="Times New Roman" w:cs="Times New Roman"/>
          <w:sz w:val="20"/>
          <w:szCs w:val="20"/>
        </w:rPr>
      </w:pPr>
      <w:r w:rsidRPr="00F74B46">
        <w:rPr>
          <w:rFonts w:ascii="Times New Roman" w:hAnsi="Times New Roman" w:cs="Times New Roman"/>
          <w:sz w:val="20"/>
          <w:szCs w:val="20"/>
        </w:rPr>
        <w:t>To inculcate professional and ethical responsibility for teamwork</w:t>
      </w:r>
    </w:p>
    <w:p w:rsidR="00F74B46" w:rsidRPr="00F74B46" w:rsidRDefault="00F74B46" w:rsidP="00F74B46">
      <w:pPr>
        <w:pStyle w:val="Default"/>
        <w:numPr>
          <w:ilvl w:val="0"/>
          <w:numId w:val="9"/>
        </w:numPr>
        <w:tabs>
          <w:tab w:val="left" w:pos="630"/>
        </w:tabs>
        <w:spacing w:before="120" w:after="120" w:line="300" w:lineRule="auto"/>
        <w:ind w:left="630" w:hanging="270"/>
        <w:jc w:val="both"/>
        <w:rPr>
          <w:rFonts w:ascii="Times New Roman" w:hAnsi="Times New Roman" w:cs="Times New Roman"/>
          <w:sz w:val="20"/>
          <w:szCs w:val="20"/>
        </w:rPr>
      </w:pPr>
      <w:r w:rsidRPr="00F74B46">
        <w:rPr>
          <w:rFonts w:ascii="Times New Roman" w:hAnsi="Times New Roman" w:cs="Times New Roman"/>
          <w:sz w:val="20"/>
          <w:szCs w:val="20"/>
        </w:rPr>
        <w:t>To enhance communication skills</w:t>
      </w:r>
    </w:p>
    <w:p w:rsidR="002D0DE4" w:rsidRDefault="002D0DE4">
      <w:pPr>
        <w:pStyle w:val="Default"/>
        <w:tabs>
          <w:tab w:val="left" w:pos="1080"/>
        </w:tabs>
        <w:spacing w:before="120" w:after="120"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2E4F" w:rsidRPr="001A2E4F" w:rsidRDefault="00285C2A" w:rsidP="001A2E4F">
      <w:pPr>
        <w:pStyle w:val="Default"/>
        <w:numPr>
          <w:ilvl w:val="0"/>
          <w:numId w:val="5"/>
        </w:numPr>
        <w:spacing w:before="120" w:after="120" w:line="30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Program Educational Objectives(PEOs):</w:t>
      </w:r>
    </w:p>
    <w:p w:rsidR="007B63F5" w:rsidRDefault="001A2E4F" w:rsidP="007B63F5">
      <w:pPr>
        <w:pStyle w:val="Default"/>
        <w:tabs>
          <w:tab w:val="left" w:pos="1080"/>
        </w:tabs>
        <w:spacing w:after="0" w:line="300" w:lineRule="auto"/>
        <w:ind w:left="270"/>
        <w:rPr>
          <w:rFonts w:ascii="Times New Roman" w:hAnsi="Times New Roman" w:cs="Times New Roman"/>
          <w:sz w:val="20"/>
          <w:szCs w:val="20"/>
        </w:rPr>
      </w:pPr>
      <w:r w:rsidRPr="001A2E4F">
        <w:rPr>
          <w:rFonts w:ascii="Times New Roman" w:hAnsi="Times New Roman" w:cs="Times New Roman"/>
          <w:sz w:val="20"/>
          <w:szCs w:val="20"/>
        </w:rPr>
        <w:t xml:space="preserve">PEO1: In-depth knowledge in Science, Mathematics and Electronics and Communication Engineering with </w:t>
      </w:r>
      <w:r w:rsidR="007B63F5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1A2E4F" w:rsidRPr="001A2E4F" w:rsidRDefault="007B63F5" w:rsidP="001A2E4F">
      <w:pPr>
        <w:pStyle w:val="Default"/>
        <w:tabs>
          <w:tab w:val="left" w:pos="1080"/>
        </w:tabs>
        <w:spacing w:after="120" w:line="300" w:lineRule="auto"/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A2E4F" w:rsidRPr="001A2E4F">
        <w:rPr>
          <w:rFonts w:ascii="Times New Roman" w:hAnsi="Times New Roman" w:cs="Times New Roman"/>
          <w:sz w:val="20"/>
          <w:szCs w:val="20"/>
        </w:rPr>
        <w:t>necessary practical skills to solve real world technological problems.</w:t>
      </w:r>
    </w:p>
    <w:p w:rsidR="007B63F5" w:rsidRDefault="001A2E4F" w:rsidP="007B63F5">
      <w:pPr>
        <w:pStyle w:val="Default"/>
        <w:tabs>
          <w:tab w:val="left" w:pos="1080"/>
        </w:tabs>
        <w:spacing w:after="0" w:line="300" w:lineRule="auto"/>
        <w:ind w:left="270"/>
        <w:rPr>
          <w:rFonts w:ascii="Times New Roman" w:hAnsi="Times New Roman" w:cs="Times New Roman"/>
          <w:sz w:val="20"/>
          <w:szCs w:val="20"/>
        </w:rPr>
      </w:pPr>
      <w:r w:rsidRPr="001A2E4F">
        <w:rPr>
          <w:rFonts w:ascii="Times New Roman" w:hAnsi="Times New Roman" w:cs="Times New Roman"/>
          <w:sz w:val="20"/>
          <w:szCs w:val="20"/>
        </w:rPr>
        <w:t xml:space="preserve">PEO2: Effective communication and teamwork skills, professionalism and ethical values for a successful career </w:t>
      </w:r>
      <w:r w:rsidR="007B63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2E4F" w:rsidRPr="001A2E4F" w:rsidRDefault="007B63F5" w:rsidP="007B63F5">
      <w:pPr>
        <w:pStyle w:val="Default"/>
        <w:tabs>
          <w:tab w:val="left" w:pos="1080"/>
        </w:tabs>
        <w:spacing w:after="0" w:line="300" w:lineRule="auto"/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A2E4F" w:rsidRPr="001A2E4F">
        <w:rPr>
          <w:rFonts w:ascii="Times New Roman" w:hAnsi="Times New Roman" w:cs="Times New Roman"/>
          <w:sz w:val="20"/>
          <w:szCs w:val="20"/>
        </w:rPr>
        <w:t>and social life.</w:t>
      </w:r>
    </w:p>
    <w:p w:rsidR="007B63F5" w:rsidRDefault="001A2E4F" w:rsidP="007B63F5">
      <w:pPr>
        <w:pStyle w:val="Default"/>
        <w:tabs>
          <w:tab w:val="left" w:pos="1080"/>
        </w:tabs>
        <w:spacing w:before="240" w:after="0" w:line="300" w:lineRule="auto"/>
        <w:ind w:left="270"/>
        <w:rPr>
          <w:rFonts w:ascii="Times New Roman" w:hAnsi="Times New Roman" w:cs="Times New Roman"/>
          <w:sz w:val="20"/>
          <w:szCs w:val="20"/>
        </w:rPr>
      </w:pPr>
      <w:r w:rsidRPr="001A2E4F">
        <w:rPr>
          <w:rFonts w:ascii="Times New Roman" w:hAnsi="Times New Roman" w:cs="Times New Roman"/>
          <w:sz w:val="20"/>
          <w:szCs w:val="20"/>
        </w:rPr>
        <w:t xml:space="preserve">PEO3: The ability to use latest software/hardware tools, technologies and processes to meet the challenging </w:t>
      </w:r>
    </w:p>
    <w:p w:rsidR="001A2E4F" w:rsidRPr="001A2E4F" w:rsidRDefault="007B63F5" w:rsidP="007B63F5">
      <w:pPr>
        <w:pStyle w:val="Default"/>
        <w:tabs>
          <w:tab w:val="left" w:pos="1080"/>
        </w:tabs>
        <w:spacing w:after="0" w:line="300" w:lineRule="auto"/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A2E4F" w:rsidRPr="001A2E4F">
        <w:rPr>
          <w:rFonts w:ascii="Times New Roman" w:hAnsi="Times New Roman" w:cs="Times New Roman"/>
          <w:sz w:val="20"/>
          <w:szCs w:val="20"/>
        </w:rPr>
        <w:t>demands for industry/entrepreneurship.</w:t>
      </w:r>
    </w:p>
    <w:p w:rsidR="002D0DE4" w:rsidRDefault="002D0DE4">
      <w:pPr>
        <w:pStyle w:val="Default"/>
        <w:spacing w:before="120" w:after="120" w:line="300" w:lineRule="auto"/>
        <w:ind w:left="630" w:hanging="630"/>
        <w:jc w:val="both"/>
        <w:rPr>
          <w:rFonts w:ascii="Times New Roman" w:hAnsi="Times New Roman" w:cs="Times New Roman"/>
          <w:sz w:val="20"/>
          <w:szCs w:val="20"/>
        </w:rPr>
      </w:pPr>
    </w:p>
    <w:p w:rsidR="002D0DE4" w:rsidRDefault="00285C2A">
      <w:pPr>
        <w:pStyle w:val="Default"/>
        <w:numPr>
          <w:ilvl w:val="0"/>
          <w:numId w:val="5"/>
        </w:numPr>
        <w:spacing w:before="120" w:after="120" w:line="300" w:lineRule="auto"/>
        <w:ind w:left="360"/>
        <w:jc w:val="both"/>
        <w:rPr>
          <w:rFonts w:ascii="Times New Roman" w:hAnsi="Times New Roman" w:cs="Times New Roman"/>
          <w:b/>
          <w:sz w:val="20"/>
          <w:szCs w:val="22"/>
        </w:rPr>
      </w:pPr>
      <w:r>
        <w:rPr>
          <w:rFonts w:ascii="Times New Roman" w:hAnsi="Times New Roman" w:cs="Times New Roman"/>
          <w:b/>
          <w:sz w:val="20"/>
          <w:szCs w:val="22"/>
        </w:rPr>
        <w:t>Program Specific Outcomes (PSOs):</w:t>
      </w:r>
    </w:p>
    <w:p w:rsidR="00CF5351" w:rsidRPr="00CF5351" w:rsidRDefault="00CF5351" w:rsidP="00CF5351">
      <w:pPr>
        <w:pStyle w:val="Default"/>
        <w:tabs>
          <w:tab w:val="left" w:pos="1080"/>
        </w:tabs>
        <w:spacing w:before="120" w:after="120" w:line="300" w:lineRule="auto"/>
        <w:ind w:left="270"/>
        <w:rPr>
          <w:rFonts w:ascii="Times New Roman" w:hAnsi="Times New Roman" w:cs="Times New Roman"/>
          <w:sz w:val="20"/>
          <w:szCs w:val="20"/>
        </w:rPr>
      </w:pPr>
      <w:r w:rsidRPr="00CF5351">
        <w:rPr>
          <w:rFonts w:ascii="Times New Roman" w:hAnsi="Times New Roman" w:cs="Times New Roman"/>
          <w:sz w:val="20"/>
          <w:szCs w:val="20"/>
        </w:rPr>
        <w:t xml:space="preserve">PSO 1: Exposure to Advanced Technologies: </w:t>
      </w:r>
    </w:p>
    <w:p w:rsidR="00CF5351" w:rsidRPr="00CF5351" w:rsidRDefault="00CF5351" w:rsidP="00CF5351">
      <w:pPr>
        <w:pStyle w:val="Default"/>
        <w:tabs>
          <w:tab w:val="left" w:pos="1080"/>
        </w:tabs>
        <w:spacing w:before="120" w:after="120" w:line="30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CF5351">
        <w:rPr>
          <w:rFonts w:ascii="Times New Roman" w:hAnsi="Times New Roman" w:cs="Times New Roman"/>
          <w:sz w:val="20"/>
          <w:szCs w:val="20"/>
        </w:rPr>
        <w:t>To work with the state of art tools and technologies for simulation and implementation of electronic devices, circuits, signal processing and communication systems to develop solutions for real life problems</w:t>
      </w:r>
    </w:p>
    <w:p w:rsidR="00CF5351" w:rsidRPr="00CF5351" w:rsidRDefault="00CF5351" w:rsidP="00CF5351">
      <w:pPr>
        <w:pStyle w:val="Default"/>
        <w:tabs>
          <w:tab w:val="left" w:pos="1080"/>
        </w:tabs>
        <w:spacing w:before="120" w:after="120" w:line="300" w:lineRule="auto"/>
        <w:ind w:left="270"/>
        <w:rPr>
          <w:rFonts w:ascii="Times New Roman" w:hAnsi="Times New Roman" w:cs="Times New Roman"/>
          <w:sz w:val="20"/>
          <w:szCs w:val="20"/>
        </w:rPr>
      </w:pPr>
      <w:r w:rsidRPr="00CF5351">
        <w:rPr>
          <w:rFonts w:ascii="Times New Roman" w:hAnsi="Times New Roman" w:cs="Times New Roman"/>
          <w:sz w:val="20"/>
          <w:szCs w:val="20"/>
        </w:rPr>
        <w:t>PSO 2: Industry Oriented Skills:</w:t>
      </w:r>
    </w:p>
    <w:p w:rsidR="00CF5351" w:rsidRPr="00CF5351" w:rsidRDefault="00CF5351" w:rsidP="00CF5351">
      <w:pPr>
        <w:pStyle w:val="Default"/>
        <w:tabs>
          <w:tab w:val="left" w:pos="1080"/>
        </w:tabs>
        <w:spacing w:before="120" w:after="120" w:line="30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CF5351">
        <w:rPr>
          <w:rFonts w:ascii="Times New Roman" w:hAnsi="Times New Roman" w:cs="Times New Roman"/>
          <w:sz w:val="20"/>
          <w:szCs w:val="20"/>
        </w:rPr>
        <w:t>To develop and apply the technical knowledge to meet the industrial challenges by analyzing, designing and debugging electronic and communication systems and acquire the skills for employment &amp; entrepreneurship</w:t>
      </w:r>
    </w:p>
    <w:p w:rsidR="006F5A98" w:rsidRDefault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</w:p>
    <w:p w:rsidR="006F5A98" w:rsidRDefault="006F5A98" w:rsidP="006F5A98">
      <w:pPr>
        <w:pStyle w:val="Default"/>
        <w:numPr>
          <w:ilvl w:val="0"/>
          <w:numId w:val="5"/>
        </w:numPr>
        <w:spacing w:before="120" w:after="120" w:line="300" w:lineRule="auto"/>
        <w:ind w:left="360"/>
        <w:jc w:val="both"/>
        <w:rPr>
          <w:rFonts w:ascii="Times New Roman" w:hAnsi="Times New Roman" w:cs="Times New Roman"/>
          <w:b/>
          <w:sz w:val="20"/>
          <w:szCs w:val="22"/>
        </w:rPr>
      </w:pPr>
      <w:r>
        <w:rPr>
          <w:rFonts w:ascii="Times New Roman" w:hAnsi="Times New Roman" w:cs="Times New Roman"/>
          <w:b/>
          <w:sz w:val="20"/>
          <w:szCs w:val="22"/>
        </w:rPr>
        <w:t>Program Outcomes (POs):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PO1. Engineering knowledge: Apply the knowledge of mathematics, science, engineering  fundamentals, and an engineering specialization to the solution of complex engineering problems.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PO2. Problem analysis: Identify, formulate, review research literature, and analyze complex engineering problems reaching substantiated conclusions using first principles of mathematics, natural sciences, and engineering sciences.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lastRenderedPageBreak/>
        <w:t xml:space="preserve">PO3. Design/development of solutions: Design solutions for complex engineering problems and design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system components or processes that meet the specified needs with appropriate consideration for 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the public health and safety, and the cultural, societal, and environmental considerations.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PO4. Conduct investigations of complex problems: Use research-based knowledge and research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methods including design of experiments, analysis and interpretation of data, and synthesis of the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information to provide valid conclusions.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PO5. Modern tool usage: Create, select, and apply appropriate techniques, resources, and modern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engineering and IT tools including prediction and modeling to complex engineering activities with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an understanding of the limitations.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PO6. The engineer and society: Apply reasoning informed by the contextual knowledge to assess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societal, health, safety, legal and cultural issues and the consequent responsibilities relevant to the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professional engineering practice.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PO7. Environment and sustainability: Understand the impact of the professional engineering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solutions in societal and environmental contexts, and demonstrate the knowledge of, and need for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sustainable development.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PO8. Ethics: Apply ethical principles and commit to professional ethics and responsibilities and norms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of the engineering practice.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PO9. Individual and team work: Function effectively as an individual, and as a member or leader in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diverse teams, and in multidisciplinary settings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PO10. Communication: Communicate effectively on complex engineering activities with the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  engineering community and with society at large, such as, being able to comprehend and write         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  effective reports and design documentation, make effective presentations, and give and receive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  clear instructions.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PO11. Project management and finance: Demonstrate knowledge and understanding of the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  engineering and management principles and apply these to one’s own work, as a member and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  leader in a team, to manage projects and in multidisciplinary environments.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>PO12. Life-long learning: Recognize the need for, and have the preparation and ability to engage in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  <w:r w:rsidRPr="006F5A98">
        <w:rPr>
          <w:rFonts w:ascii="Times New Roman" w:hAnsi="Times New Roman" w:cs="Times New Roman"/>
          <w:sz w:val="20"/>
          <w:szCs w:val="22"/>
        </w:rPr>
        <w:t xml:space="preserve">            independent and life-long learning in the broadest context of technological change.  </w:t>
      </w:r>
    </w:p>
    <w:p w:rsidR="006F5A98" w:rsidRPr="006F5A98" w:rsidRDefault="006F5A98" w:rsidP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</w:p>
    <w:p w:rsidR="006F5A98" w:rsidRDefault="006F5A98">
      <w:pPr>
        <w:pStyle w:val="Default"/>
        <w:spacing w:before="120" w:after="120"/>
        <w:ind w:leftChars="100" w:left="910" w:hanging="630"/>
        <w:jc w:val="both"/>
        <w:rPr>
          <w:rFonts w:ascii="Times New Roman" w:hAnsi="Times New Roman" w:cs="Times New Roman"/>
          <w:sz w:val="20"/>
          <w:szCs w:val="22"/>
        </w:rPr>
      </w:pPr>
    </w:p>
    <w:sectPr w:rsidR="006F5A98" w:rsidSect="006F5A98">
      <w:footerReference w:type="default" r:id="rId11"/>
      <w:pgSz w:w="11906" w:h="16838"/>
      <w:pgMar w:top="720" w:right="1152" w:bottom="45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AA0" w:rsidRDefault="00657AA0" w:rsidP="002D0DE4">
      <w:pPr>
        <w:spacing w:after="0" w:line="240" w:lineRule="auto"/>
      </w:pPr>
      <w:r>
        <w:separator/>
      </w:r>
    </w:p>
  </w:endnote>
  <w:endnote w:type="continuationSeparator" w:id="1">
    <w:p w:rsidR="00657AA0" w:rsidRDefault="00657AA0" w:rsidP="002D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18806"/>
    </w:sdtPr>
    <w:sdtContent>
      <w:p w:rsidR="002D0DE4" w:rsidRDefault="003B5463">
        <w:pPr>
          <w:pStyle w:val="Footer"/>
          <w:jc w:val="right"/>
        </w:pPr>
        <w:r>
          <w:fldChar w:fldCharType="begin"/>
        </w:r>
        <w:r w:rsidR="00285C2A">
          <w:instrText xml:space="preserve"> PAGE   \* MERGEFORMAT </w:instrText>
        </w:r>
        <w:r>
          <w:fldChar w:fldCharType="separate"/>
        </w:r>
        <w:r w:rsidR="007B63F5">
          <w:rPr>
            <w:noProof/>
          </w:rPr>
          <w:t>6</w:t>
        </w:r>
        <w:r>
          <w:fldChar w:fldCharType="end"/>
        </w:r>
      </w:p>
    </w:sdtContent>
  </w:sdt>
  <w:p w:rsidR="002D0DE4" w:rsidRDefault="002D0D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AA0" w:rsidRDefault="00657AA0" w:rsidP="002D0DE4">
      <w:pPr>
        <w:spacing w:after="0" w:line="240" w:lineRule="auto"/>
      </w:pPr>
      <w:r>
        <w:separator/>
      </w:r>
    </w:p>
  </w:footnote>
  <w:footnote w:type="continuationSeparator" w:id="1">
    <w:p w:rsidR="00657AA0" w:rsidRDefault="00657AA0" w:rsidP="002D0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B86F54"/>
    <w:multiLevelType w:val="singleLevel"/>
    <w:tmpl w:val="B0B86F5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36C6A8C"/>
    <w:multiLevelType w:val="hybridMultilevel"/>
    <w:tmpl w:val="82CC4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370021"/>
    <w:multiLevelType w:val="multilevel"/>
    <w:tmpl w:val="0B370021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E3E5721"/>
    <w:multiLevelType w:val="multilevel"/>
    <w:tmpl w:val="1E3E57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531305"/>
    <w:multiLevelType w:val="multilevel"/>
    <w:tmpl w:val="2553130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D5DC5"/>
    <w:multiLevelType w:val="multilevel"/>
    <w:tmpl w:val="2F8C7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14E48DC"/>
    <w:multiLevelType w:val="hybridMultilevel"/>
    <w:tmpl w:val="E0B87C2E"/>
    <w:lvl w:ilvl="0" w:tplc="6EBA448A">
      <w:start w:val="1"/>
      <w:numFmt w:val="decimal"/>
      <w:lvlText w:val="%1."/>
      <w:lvlJc w:val="left"/>
      <w:pPr>
        <w:ind w:left="9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22C8380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2" w:tplc="3F60909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CB1A27C6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4" w:tplc="3B22092C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5" w:tplc="5150C5DC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6" w:tplc="08D64E86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7" w:tplc="FE48C4E6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8" w:tplc="458A36F8"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</w:abstractNum>
  <w:abstractNum w:abstractNumId="7">
    <w:nsid w:val="41A64075"/>
    <w:multiLevelType w:val="multilevel"/>
    <w:tmpl w:val="41A64075"/>
    <w:lvl w:ilvl="0">
      <w:start w:val="1"/>
      <w:numFmt w:val="decimal"/>
      <w:lvlText w:val="PEO 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11A7312"/>
    <w:multiLevelType w:val="multilevel"/>
    <w:tmpl w:val="611A7312"/>
    <w:lvl w:ilvl="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8FD"/>
    <w:rsid w:val="00005DF8"/>
    <w:rsid w:val="00006D5F"/>
    <w:rsid w:val="00011A07"/>
    <w:rsid w:val="00012FC7"/>
    <w:rsid w:val="0005194F"/>
    <w:rsid w:val="000557A0"/>
    <w:rsid w:val="00083582"/>
    <w:rsid w:val="0008592F"/>
    <w:rsid w:val="00087048"/>
    <w:rsid w:val="00093EE7"/>
    <w:rsid w:val="0009521E"/>
    <w:rsid w:val="000A27AC"/>
    <w:rsid w:val="000B3425"/>
    <w:rsid w:val="000D597A"/>
    <w:rsid w:val="000E1A75"/>
    <w:rsid w:val="00107790"/>
    <w:rsid w:val="00111D59"/>
    <w:rsid w:val="00131423"/>
    <w:rsid w:val="0013785A"/>
    <w:rsid w:val="001433F6"/>
    <w:rsid w:val="00144EF3"/>
    <w:rsid w:val="00151739"/>
    <w:rsid w:val="00162710"/>
    <w:rsid w:val="001779EC"/>
    <w:rsid w:val="00190CA2"/>
    <w:rsid w:val="00191C6D"/>
    <w:rsid w:val="00192DBE"/>
    <w:rsid w:val="001A2E4F"/>
    <w:rsid w:val="001B26BA"/>
    <w:rsid w:val="001B6E30"/>
    <w:rsid w:val="001C26C0"/>
    <w:rsid w:val="001C5485"/>
    <w:rsid w:val="001C7ED0"/>
    <w:rsid w:val="001D03E5"/>
    <w:rsid w:val="001D2539"/>
    <w:rsid w:val="001E03D1"/>
    <w:rsid w:val="001E2751"/>
    <w:rsid w:val="001E52B6"/>
    <w:rsid w:val="001E74A6"/>
    <w:rsid w:val="0020630E"/>
    <w:rsid w:val="002356A4"/>
    <w:rsid w:val="00237C6A"/>
    <w:rsid w:val="002414D2"/>
    <w:rsid w:val="00253E49"/>
    <w:rsid w:val="00254D46"/>
    <w:rsid w:val="00264481"/>
    <w:rsid w:val="00271292"/>
    <w:rsid w:val="0028410B"/>
    <w:rsid w:val="00285C2A"/>
    <w:rsid w:val="0028746D"/>
    <w:rsid w:val="00290C1A"/>
    <w:rsid w:val="00290DED"/>
    <w:rsid w:val="00291C71"/>
    <w:rsid w:val="002939A5"/>
    <w:rsid w:val="00295911"/>
    <w:rsid w:val="002A6D36"/>
    <w:rsid w:val="002B48FD"/>
    <w:rsid w:val="002B70F7"/>
    <w:rsid w:val="002D0DE4"/>
    <w:rsid w:val="002E1AA7"/>
    <w:rsid w:val="002F6B15"/>
    <w:rsid w:val="0030281A"/>
    <w:rsid w:val="003116EB"/>
    <w:rsid w:val="00313CDC"/>
    <w:rsid w:val="00337089"/>
    <w:rsid w:val="0035221A"/>
    <w:rsid w:val="00356966"/>
    <w:rsid w:val="00362CC4"/>
    <w:rsid w:val="00363032"/>
    <w:rsid w:val="00365145"/>
    <w:rsid w:val="0036755C"/>
    <w:rsid w:val="0037766D"/>
    <w:rsid w:val="00384EB2"/>
    <w:rsid w:val="003857B0"/>
    <w:rsid w:val="00392A53"/>
    <w:rsid w:val="003A363E"/>
    <w:rsid w:val="003B0778"/>
    <w:rsid w:val="003B1548"/>
    <w:rsid w:val="003B5463"/>
    <w:rsid w:val="003D2CE1"/>
    <w:rsid w:val="003F0D5D"/>
    <w:rsid w:val="004052BB"/>
    <w:rsid w:val="00410573"/>
    <w:rsid w:val="00410ADC"/>
    <w:rsid w:val="00415368"/>
    <w:rsid w:val="00417592"/>
    <w:rsid w:val="00420270"/>
    <w:rsid w:val="00434DF8"/>
    <w:rsid w:val="00435EE5"/>
    <w:rsid w:val="0045064D"/>
    <w:rsid w:val="00450651"/>
    <w:rsid w:val="00476866"/>
    <w:rsid w:val="00481EAA"/>
    <w:rsid w:val="00482ECE"/>
    <w:rsid w:val="00486E59"/>
    <w:rsid w:val="0049476A"/>
    <w:rsid w:val="004B11C2"/>
    <w:rsid w:val="004C46B3"/>
    <w:rsid w:val="004C754E"/>
    <w:rsid w:val="004E2908"/>
    <w:rsid w:val="004F7641"/>
    <w:rsid w:val="005156AD"/>
    <w:rsid w:val="0052122C"/>
    <w:rsid w:val="00527D3E"/>
    <w:rsid w:val="00545F38"/>
    <w:rsid w:val="005629E8"/>
    <w:rsid w:val="0056421E"/>
    <w:rsid w:val="00567919"/>
    <w:rsid w:val="00575D22"/>
    <w:rsid w:val="005814C9"/>
    <w:rsid w:val="00583287"/>
    <w:rsid w:val="005A43A9"/>
    <w:rsid w:val="005B04F1"/>
    <w:rsid w:val="005C0BE6"/>
    <w:rsid w:val="005C40CF"/>
    <w:rsid w:val="005D543D"/>
    <w:rsid w:val="00604423"/>
    <w:rsid w:val="00610790"/>
    <w:rsid w:val="00625F10"/>
    <w:rsid w:val="006304DC"/>
    <w:rsid w:val="00631BC0"/>
    <w:rsid w:val="006413EF"/>
    <w:rsid w:val="00642076"/>
    <w:rsid w:val="00645D64"/>
    <w:rsid w:val="00657AA0"/>
    <w:rsid w:val="0067036A"/>
    <w:rsid w:val="006729F0"/>
    <w:rsid w:val="00694B26"/>
    <w:rsid w:val="006A2D9E"/>
    <w:rsid w:val="006B33BA"/>
    <w:rsid w:val="006B45A1"/>
    <w:rsid w:val="006B4C1A"/>
    <w:rsid w:val="006C4CDD"/>
    <w:rsid w:val="006D604A"/>
    <w:rsid w:val="006D67DC"/>
    <w:rsid w:val="006E3EE3"/>
    <w:rsid w:val="006F242F"/>
    <w:rsid w:val="006F2C4B"/>
    <w:rsid w:val="006F5A98"/>
    <w:rsid w:val="00701FD8"/>
    <w:rsid w:val="00702E48"/>
    <w:rsid w:val="00704019"/>
    <w:rsid w:val="00705F47"/>
    <w:rsid w:val="00706211"/>
    <w:rsid w:val="00712BF1"/>
    <w:rsid w:val="0071630D"/>
    <w:rsid w:val="00717B64"/>
    <w:rsid w:val="0072039C"/>
    <w:rsid w:val="00742BC3"/>
    <w:rsid w:val="007610D2"/>
    <w:rsid w:val="00780DCB"/>
    <w:rsid w:val="007816EE"/>
    <w:rsid w:val="00791186"/>
    <w:rsid w:val="007A0020"/>
    <w:rsid w:val="007A1FE2"/>
    <w:rsid w:val="007A4ADE"/>
    <w:rsid w:val="007B24BB"/>
    <w:rsid w:val="007B4716"/>
    <w:rsid w:val="007B5254"/>
    <w:rsid w:val="007B63F5"/>
    <w:rsid w:val="007C2743"/>
    <w:rsid w:val="007C2AA6"/>
    <w:rsid w:val="007C2D72"/>
    <w:rsid w:val="0080201E"/>
    <w:rsid w:val="00803BE0"/>
    <w:rsid w:val="00813B0D"/>
    <w:rsid w:val="00832517"/>
    <w:rsid w:val="00832C0D"/>
    <w:rsid w:val="0083572A"/>
    <w:rsid w:val="00836EF4"/>
    <w:rsid w:val="00841320"/>
    <w:rsid w:val="0084335E"/>
    <w:rsid w:val="0084688F"/>
    <w:rsid w:val="0085270E"/>
    <w:rsid w:val="008532F8"/>
    <w:rsid w:val="008579D4"/>
    <w:rsid w:val="00860F69"/>
    <w:rsid w:val="00867CD8"/>
    <w:rsid w:val="0088392A"/>
    <w:rsid w:val="00892EEF"/>
    <w:rsid w:val="00893EA9"/>
    <w:rsid w:val="008951B0"/>
    <w:rsid w:val="008960A6"/>
    <w:rsid w:val="008A0141"/>
    <w:rsid w:val="008C3C07"/>
    <w:rsid w:val="008C5A53"/>
    <w:rsid w:val="008E1841"/>
    <w:rsid w:val="008E21F9"/>
    <w:rsid w:val="008F3002"/>
    <w:rsid w:val="00912943"/>
    <w:rsid w:val="00921146"/>
    <w:rsid w:val="00924846"/>
    <w:rsid w:val="00924CCC"/>
    <w:rsid w:val="00930450"/>
    <w:rsid w:val="00930E95"/>
    <w:rsid w:val="0094752C"/>
    <w:rsid w:val="0095111F"/>
    <w:rsid w:val="009556C7"/>
    <w:rsid w:val="00963A0F"/>
    <w:rsid w:val="00967428"/>
    <w:rsid w:val="009963FA"/>
    <w:rsid w:val="0099702F"/>
    <w:rsid w:val="009A61DF"/>
    <w:rsid w:val="009B64B4"/>
    <w:rsid w:val="009B69A2"/>
    <w:rsid w:val="009C5BE4"/>
    <w:rsid w:val="009F48EE"/>
    <w:rsid w:val="009F5040"/>
    <w:rsid w:val="00A12B89"/>
    <w:rsid w:val="00A554EE"/>
    <w:rsid w:val="00A563CC"/>
    <w:rsid w:val="00A57B7C"/>
    <w:rsid w:val="00A6159D"/>
    <w:rsid w:val="00A616BC"/>
    <w:rsid w:val="00A65891"/>
    <w:rsid w:val="00A81F98"/>
    <w:rsid w:val="00A87B61"/>
    <w:rsid w:val="00A90597"/>
    <w:rsid w:val="00A925E6"/>
    <w:rsid w:val="00A954EE"/>
    <w:rsid w:val="00AA0FB6"/>
    <w:rsid w:val="00AA2DDA"/>
    <w:rsid w:val="00AC6527"/>
    <w:rsid w:val="00AD535E"/>
    <w:rsid w:val="00AE0123"/>
    <w:rsid w:val="00B02E6E"/>
    <w:rsid w:val="00B046AE"/>
    <w:rsid w:val="00B04F36"/>
    <w:rsid w:val="00B105A7"/>
    <w:rsid w:val="00B13D7B"/>
    <w:rsid w:val="00B230CA"/>
    <w:rsid w:val="00B249DF"/>
    <w:rsid w:val="00B25F35"/>
    <w:rsid w:val="00B41FE3"/>
    <w:rsid w:val="00B54765"/>
    <w:rsid w:val="00B64046"/>
    <w:rsid w:val="00B66FD2"/>
    <w:rsid w:val="00B7213F"/>
    <w:rsid w:val="00B7381E"/>
    <w:rsid w:val="00B74F59"/>
    <w:rsid w:val="00B771AC"/>
    <w:rsid w:val="00B84CFA"/>
    <w:rsid w:val="00B93581"/>
    <w:rsid w:val="00B97331"/>
    <w:rsid w:val="00BA2D55"/>
    <w:rsid w:val="00BA3BED"/>
    <w:rsid w:val="00BC1A15"/>
    <w:rsid w:val="00BC2AED"/>
    <w:rsid w:val="00BD67D6"/>
    <w:rsid w:val="00BE6D47"/>
    <w:rsid w:val="00BF4383"/>
    <w:rsid w:val="00C00501"/>
    <w:rsid w:val="00C06A11"/>
    <w:rsid w:val="00C14D61"/>
    <w:rsid w:val="00C20A52"/>
    <w:rsid w:val="00C246BA"/>
    <w:rsid w:val="00C335D3"/>
    <w:rsid w:val="00C354CE"/>
    <w:rsid w:val="00C423CD"/>
    <w:rsid w:val="00C44753"/>
    <w:rsid w:val="00C47A50"/>
    <w:rsid w:val="00C5231E"/>
    <w:rsid w:val="00C64CB3"/>
    <w:rsid w:val="00C7014D"/>
    <w:rsid w:val="00C725DC"/>
    <w:rsid w:val="00C74A3F"/>
    <w:rsid w:val="00C827CC"/>
    <w:rsid w:val="00C93956"/>
    <w:rsid w:val="00C95F1D"/>
    <w:rsid w:val="00CA06C5"/>
    <w:rsid w:val="00CA3E66"/>
    <w:rsid w:val="00CC194F"/>
    <w:rsid w:val="00CC6761"/>
    <w:rsid w:val="00CC6A6D"/>
    <w:rsid w:val="00CD0F06"/>
    <w:rsid w:val="00CD3130"/>
    <w:rsid w:val="00CE02BE"/>
    <w:rsid w:val="00CE38D4"/>
    <w:rsid w:val="00CF5351"/>
    <w:rsid w:val="00D125F2"/>
    <w:rsid w:val="00D148D5"/>
    <w:rsid w:val="00D22A38"/>
    <w:rsid w:val="00D27416"/>
    <w:rsid w:val="00D27495"/>
    <w:rsid w:val="00D33C6C"/>
    <w:rsid w:val="00D44468"/>
    <w:rsid w:val="00D51379"/>
    <w:rsid w:val="00D66FEF"/>
    <w:rsid w:val="00D7543A"/>
    <w:rsid w:val="00D916A8"/>
    <w:rsid w:val="00DA47A4"/>
    <w:rsid w:val="00DB360B"/>
    <w:rsid w:val="00DC7B43"/>
    <w:rsid w:val="00DC7ED9"/>
    <w:rsid w:val="00DD3B69"/>
    <w:rsid w:val="00DD454E"/>
    <w:rsid w:val="00DD6C81"/>
    <w:rsid w:val="00DF20C1"/>
    <w:rsid w:val="00E11F39"/>
    <w:rsid w:val="00E147E1"/>
    <w:rsid w:val="00E36F4E"/>
    <w:rsid w:val="00E44FCB"/>
    <w:rsid w:val="00E4696B"/>
    <w:rsid w:val="00E535C7"/>
    <w:rsid w:val="00E71387"/>
    <w:rsid w:val="00E758BF"/>
    <w:rsid w:val="00E82714"/>
    <w:rsid w:val="00E86EBE"/>
    <w:rsid w:val="00E97550"/>
    <w:rsid w:val="00EB3C9A"/>
    <w:rsid w:val="00EC49CD"/>
    <w:rsid w:val="00ED64E5"/>
    <w:rsid w:val="00ED6A18"/>
    <w:rsid w:val="00ED6D79"/>
    <w:rsid w:val="00EE09E9"/>
    <w:rsid w:val="00EF2168"/>
    <w:rsid w:val="00EF38B5"/>
    <w:rsid w:val="00F206A6"/>
    <w:rsid w:val="00F31BE0"/>
    <w:rsid w:val="00F40D15"/>
    <w:rsid w:val="00F40E0E"/>
    <w:rsid w:val="00F4745C"/>
    <w:rsid w:val="00F5067F"/>
    <w:rsid w:val="00F52C6D"/>
    <w:rsid w:val="00F55A5A"/>
    <w:rsid w:val="00F57C48"/>
    <w:rsid w:val="00F73C54"/>
    <w:rsid w:val="00F74B46"/>
    <w:rsid w:val="00F830F9"/>
    <w:rsid w:val="00F85C67"/>
    <w:rsid w:val="00F90CDB"/>
    <w:rsid w:val="00F91E6C"/>
    <w:rsid w:val="00F93D5F"/>
    <w:rsid w:val="00F96F90"/>
    <w:rsid w:val="00FA17BF"/>
    <w:rsid w:val="00FB046D"/>
    <w:rsid w:val="00FB2C9D"/>
    <w:rsid w:val="00FC16D0"/>
    <w:rsid w:val="00FE164D"/>
    <w:rsid w:val="00FF0181"/>
    <w:rsid w:val="00FF7218"/>
    <w:rsid w:val="00FF7548"/>
    <w:rsid w:val="206C11E4"/>
    <w:rsid w:val="2499532D"/>
    <w:rsid w:val="2E1344DF"/>
    <w:rsid w:val="2E3C1AC5"/>
    <w:rsid w:val="42635BB5"/>
    <w:rsid w:val="4A8B201F"/>
    <w:rsid w:val="4DC116B0"/>
    <w:rsid w:val="4FAC2EE3"/>
    <w:rsid w:val="4FFB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E4"/>
    <w:rPr>
      <w:caps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D0DE4"/>
    <w:rPr>
      <w:rFonts w:ascii="Tahoma" w:hAnsi="Tahoma" w:cs="Mangal"/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qFormat/>
    <w:rsid w:val="002D0DE4"/>
    <w:pPr>
      <w:tabs>
        <w:tab w:val="center" w:pos="4680"/>
        <w:tab w:val="right" w:pos="9360"/>
      </w:tabs>
    </w:pPr>
    <w:rPr>
      <w:rFonts w:cs="Mangal"/>
      <w:szCs w:val="25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D0DE4"/>
    <w:pPr>
      <w:tabs>
        <w:tab w:val="center" w:pos="4680"/>
        <w:tab w:val="right" w:pos="9360"/>
      </w:tabs>
    </w:pPr>
    <w:rPr>
      <w:rFonts w:cs="Mangal"/>
      <w:szCs w:val="25"/>
    </w:rPr>
  </w:style>
  <w:style w:type="paragraph" w:styleId="NormalWeb">
    <w:name w:val="Normal (Web)"/>
    <w:basedOn w:val="Normal"/>
    <w:uiPriority w:val="99"/>
    <w:unhideWhenUsed/>
    <w:rsid w:val="002D0DE4"/>
    <w:pPr>
      <w:spacing w:before="100" w:beforeAutospacing="1" w:after="100" w:afterAutospacing="1"/>
    </w:pPr>
    <w:rPr>
      <w:rFonts w:eastAsia="Times New Roman"/>
      <w:caps w:val="0"/>
      <w:sz w:val="24"/>
      <w:szCs w:val="24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2D0DE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D0DE4"/>
    <w:rPr>
      <w:b/>
      <w:bCs/>
    </w:rPr>
  </w:style>
  <w:style w:type="table" w:styleId="TableGrid">
    <w:name w:val="Table Grid"/>
    <w:basedOn w:val="TableNormal"/>
    <w:uiPriority w:val="59"/>
    <w:rsid w:val="002D0D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D0DE4"/>
    <w:pPr>
      <w:ind w:left="720"/>
      <w:contextualSpacing/>
    </w:pPr>
    <w:rPr>
      <w:rFonts w:cs="Mangal"/>
      <w:szCs w:val="25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rsid w:val="002D0DE4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sid w:val="002D0DE4"/>
    <w:rPr>
      <w:rFonts w:ascii="Arial" w:hAnsi="Arial" w:cs="Mangal"/>
      <w:caps/>
      <w:vanish/>
      <w:sz w:val="16"/>
      <w:szCs w:val="14"/>
      <w:lang w:eastAsia="zh-CN" w:bidi="hi-IN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2D0DE4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sid w:val="002D0DE4"/>
    <w:rPr>
      <w:rFonts w:ascii="Arial" w:hAnsi="Arial" w:cs="Mangal"/>
      <w:caps/>
      <w:vanish/>
      <w:sz w:val="16"/>
      <w:szCs w:val="14"/>
      <w:lang w:eastAsia="zh-CN" w:bidi="hi-IN"/>
    </w:rPr>
  </w:style>
  <w:style w:type="paragraph" w:customStyle="1" w:styleId="Default">
    <w:name w:val="Default"/>
    <w:qFormat/>
    <w:rsid w:val="002D0D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2D0DE4"/>
    <w:pPr>
      <w:contextualSpacing/>
    </w:pPr>
    <w:rPr>
      <w:rFonts w:eastAsia="Times New Roman"/>
      <w:color w:val="000000"/>
      <w:sz w:val="24"/>
      <w:szCs w:val="24"/>
    </w:rPr>
  </w:style>
  <w:style w:type="table" w:customStyle="1" w:styleId="25">
    <w:name w:val="25"/>
    <w:basedOn w:val="TableNormal"/>
    <w:rsid w:val="002D0DE4"/>
    <w:pPr>
      <w:contextualSpacing/>
    </w:pPr>
    <w:rPr>
      <w:rFonts w:eastAsia="Times New Roman"/>
      <w:color w:val="000000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D0DE4"/>
    <w:rPr>
      <w:rFonts w:cs="Mangal"/>
      <w:caps/>
      <w:szCs w:val="25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2D0DE4"/>
    <w:rPr>
      <w:rFonts w:cs="Mangal"/>
      <w:caps/>
      <w:szCs w:val="25"/>
      <w:lang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D0DE4"/>
    <w:rPr>
      <w:rFonts w:ascii="Tahoma" w:hAnsi="Tahoma" w:cs="Mangal"/>
      <w:caps/>
      <w:sz w:val="16"/>
      <w:szCs w:val="1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F5067F"/>
    <w:pPr>
      <w:widowControl w:val="0"/>
      <w:autoSpaceDE w:val="0"/>
      <w:autoSpaceDN w:val="0"/>
      <w:spacing w:after="0" w:line="240" w:lineRule="auto"/>
    </w:pPr>
    <w:rPr>
      <w:rFonts w:eastAsia="Times New Roman"/>
      <w:caps w:val="0"/>
      <w:sz w:val="22"/>
      <w:szCs w:val="22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F5067F"/>
    <w:rPr>
      <w:rFonts w:eastAsia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5067F"/>
    <w:pPr>
      <w:widowControl w:val="0"/>
      <w:autoSpaceDE w:val="0"/>
      <w:autoSpaceDN w:val="0"/>
      <w:spacing w:after="0" w:line="269" w:lineRule="exact"/>
      <w:jc w:val="center"/>
    </w:pPr>
    <w:rPr>
      <w:rFonts w:eastAsia="Times New Roman"/>
      <w:caps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F:\NBA%20Acredtation\Survey%20forms\hodcse@gecskp.ac.i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8884FF-F2A1-4188-83AC-B97020C1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</cp:lastModifiedBy>
  <cp:revision>8</cp:revision>
  <cp:lastPrinted>2022-07-22T04:24:00Z</cp:lastPrinted>
  <dcterms:created xsi:type="dcterms:W3CDTF">2022-07-22T04:41:00Z</dcterms:created>
  <dcterms:modified xsi:type="dcterms:W3CDTF">2022-07-22T04:46:00Z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